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85" w:rsidRPr="009876C4" w:rsidRDefault="00845B85" w:rsidP="00E03844">
      <w:pPr>
        <w:pStyle w:val="a3"/>
        <w:spacing w:before="0" w:beforeAutospacing="0" w:after="0" w:afterAutospacing="0" w:line="360" w:lineRule="auto"/>
        <w:ind w:firstLine="420"/>
        <w:contextualSpacing/>
        <w:jc w:val="center"/>
        <w:rPr>
          <w:rFonts w:ascii="Times New Roman" w:hAnsi="Times New Roman" w:cs="Times New Roman"/>
          <w:b/>
          <w:sz w:val="36"/>
          <w:szCs w:val="36"/>
        </w:rPr>
      </w:pPr>
    </w:p>
    <w:p w:rsidR="00427168" w:rsidRPr="009876C4" w:rsidRDefault="00255514" w:rsidP="00E03844">
      <w:pPr>
        <w:pStyle w:val="a3"/>
        <w:spacing w:before="0" w:beforeAutospacing="0" w:after="0" w:afterAutospacing="0" w:line="360" w:lineRule="auto"/>
        <w:ind w:firstLine="420"/>
        <w:contextualSpacing/>
        <w:jc w:val="center"/>
        <w:rPr>
          <w:rFonts w:ascii="Times New Roman" w:hAnsi="Times New Roman" w:cs="Times New Roman"/>
          <w:b/>
          <w:sz w:val="36"/>
          <w:szCs w:val="36"/>
        </w:rPr>
      </w:pPr>
      <w:r w:rsidRPr="009876C4">
        <w:rPr>
          <w:rFonts w:ascii="Times New Roman" w:hAnsi="Times New Roman" w:cs="Times New Roman"/>
          <w:b/>
          <w:sz w:val="36"/>
          <w:szCs w:val="36"/>
        </w:rPr>
        <w:t>中国科学院对外投资管理办法</w:t>
      </w:r>
    </w:p>
    <w:p w:rsidR="00845B85" w:rsidRPr="009876C4" w:rsidRDefault="00845B85" w:rsidP="00E03844">
      <w:pPr>
        <w:pStyle w:val="a3"/>
        <w:spacing w:before="0" w:beforeAutospacing="0" w:after="0" w:afterAutospacing="0" w:line="360" w:lineRule="auto"/>
        <w:ind w:firstLine="420"/>
        <w:contextualSpacing/>
        <w:jc w:val="center"/>
        <w:rPr>
          <w:rFonts w:ascii="Times New Roman" w:hAnsi="Times New Roman" w:cs="Times New Roman"/>
          <w:b/>
          <w:sz w:val="36"/>
          <w:szCs w:val="36"/>
        </w:rPr>
      </w:pPr>
    </w:p>
    <w:p w:rsidR="00F56CAE" w:rsidRPr="009876C4" w:rsidRDefault="00F56CAE" w:rsidP="00E03844">
      <w:pPr>
        <w:pStyle w:val="TOC"/>
        <w:spacing w:before="0" w:line="360" w:lineRule="auto"/>
        <w:contextualSpacing/>
        <w:jc w:val="center"/>
        <w:rPr>
          <w:rFonts w:ascii="Times New Roman" w:hAnsi="Times New Roman" w:cs="Times New Roman"/>
          <w:b/>
          <w:bCs/>
          <w:color w:val="auto"/>
          <w:sz w:val="30"/>
          <w:szCs w:val="30"/>
          <w:lang w:val="zh-CN"/>
        </w:rPr>
      </w:pPr>
      <w:r w:rsidRPr="009876C4">
        <w:rPr>
          <w:rFonts w:ascii="Times New Roman" w:hAnsi="Times New Roman" w:cs="Times New Roman"/>
          <w:b/>
          <w:bCs/>
          <w:color w:val="auto"/>
          <w:sz w:val="30"/>
          <w:szCs w:val="30"/>
          <w:lang w:val="zh-CN"/>
        </w:rPr>
        <w:t>目录</w:t>
      </w:r>
    </w:p>
    <w:p w:rsidR="004D42C4" w:rsidRDefault="002C3648">
      <w:pPr>
        <w:pStyle w:val="10"/>
        <w:tabs>
          <w:tab w:val="left" w:pos="1260"/>
        </w:tabs>
        <w:rPr>
          <w:rFonts w:asciiTheme="minorHAnsi" w:eastAsiaTheme="minorEastAsia" w:hAnsiTheme="minorHAnsi" w:cstheme="minorBidi"/>
          <w:noProof/>
          <w:kern w:val="2"/>
          <w:sz w:val="21"/>
          <w:lang w:bidi="ar-SA"/>
        </w:rPr>
      </w:pPr>
      <w:r w:rsidRPr="009876C4">
        <w:rPr>
          <w:rFonts w:ascii="Times New Roman" w:hAnsi="Times New Roman"/>
          <w:sz w:val="28"/>
          <w:szCs w:val="28"/>
        </w:rPr>
        <w:fldChar w:fldCharType="begin"/>
      </w:r>
      <w:r w:rsidR="00F56CAE" w:rsidRPr="009876C4">
        <w:rPr>
          <w:rFonts w:ascii="Times New Roman" w:hAnsi="Times New Roman"/>
          <w:sz w:val="28"/>
          <w:szCs w:val="28"/>
        </w:rPr>
        <w:instrText xml:space="preserve"> TOC \o "1-3" \h \z \u </w:instrText>
      </w:r>
      <w:r w:rsidRPr="009876C4">
        <w:rPr>
          <w:rFonts w:ascii="Times New Roman" w:hAnsi="Times New Roman"/>
          <w:sz w:val="28"/>
          <w:szCs w:val="28"/>
        </w:rPr>
        <w:fldChar w:fldCharType="separate"/>
      </w:r>
      <w:hyperlink w:anchor="_Toc485713830" w:history="1">
        <w:r w:rsidR="004D42C4" w:rsidRPr="00F42B84">
          <w:rPr>
            <w:rStyle w:val="ab"/>
            <w:rFonts w:ascii="Times New Roman" w:eastAsia="黑体" w:hAnsi="Times New Roman"/>
            <w:b/>
            <w:bCs/>
            <w:noProof/>
          </w:rPr>
          <w:t>第一章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总则</w:t>
        </w:r>
        <w:r w:rsidR="004D42C4">
          <w:rPr>
            <w:noProof/>
            <w:webHidden/>
          </w:rPr>
          <w:tab/>
        </w:r>
        <w:r>
          <w:rPr>
            <w:noProof/>
            <w:webHidden/>
          </w:rPr>
          <w:fldChar w:fldCharType="begin"/>
        </w:r>
        <w:r w:rsidR="004D42C4">
          <w:rPr>
            <w:noProof/>
            <w:webHidden/>
          </w:rPr>
          <w:instrText xml:space="preserve"> PAGEREF _Toc485713830 \h </w:instrText>
        </w:r>
        <w:r>
          <w:rPr>
            <w:noProof/>
            <w:webHidden/>
          </w:rPr>
        </w:r>
        <w:r>
          <w:rPr>
            <w:noProof/>
            <w:webHidden/>
          </w:rPr>
          <w:fldChar w:fldCharType="separate"/>
        </w:r>
        <w:r w:rsidR="00711451">
          <w:rPr>
            <w:noProof/>
            <w:webHidden/>
          </w:rPr>
          <w:t>2</w:t>
        </w:r>
        <w:r>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1" w:history="1">
        <w:r w:rsidR="004D42C4" w:rsidRPr="00F42B84">
          <w:rPr>
            <w:rStyle w:val="ab"/>
            <w:rFonts w:ascii="Times New Roman" w:eastAsia="黑体" w:hAnsi="Times New Roman"/>
            <w:b/>
            <w:bCs/>
            <w:noProof/>
          </w:rPr>
          <w:t>第二章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管理机构及其职责</w:t>
        </w:r>
        <w:r w:rsidR="004D42C4">
          <w:rPr>
            <w:noProof/>
            <w:webHidden/>
          </w:rPr>
          <w:tab/>
        </w:r>
        <w:r w:rsidR="002C3648">
          <w:rPr>
            <w:noProof/>
            <w:webHidden/>
          </w:rPr>
          <w:fldChar w:fldCharType="begin"/>
        </w:r>
        <w:r w:rsidR="004D42C4">
          <w:rPr>
            <w:noProof/>
            <w:webHidden/>
          </w:rPr>
          <w:instrText xml:space="preserve"> PAGEREF _Toc485713831 \h </w:instrText>
        </w:r>
        <w:r w:rsidR="002C3648">
          <w:rPr>
            <w:noProof/>
            <w:webHidden/>
          </w:rPr>
        </w:r>
        <w:r w:rsidR="002C3648">
          <w:rPr>
            <w:noProof/>
            <w:webHidden/>
          </w:rPr>
          <w:fldChar w:fldCharType="separate"/>
        </w:r>
        <w:r w:rsidR="00711451">
          <w:rPr>
            <w:noProof/>
            <w:webHidden/>
          </w:rPr>
          <w:t>3</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2" w:history="1">
        <w:r w:rsidR="004D42C4" w:rsidRPr="00F42B84">
          <w:rPr>
            <w:rStyle w:val="ab"/>
            <w:rFonts w:ascii="Times New Roman" w:eastAsia="黑体" w:hAnsi="Times New Roman"/>
            <w:b/>
            <w:bCs/>
            <w:noProof/>
          </w:rPr>
          <w:t>第三章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基本原则</w:t>
        </w:r>
        <w:r w:rsidR="004D42C4">
          <w:rPr>
            <w:noProof/>
            <w:webHidden/>
          </w:rPr>
          <w:tab/>
        </w:r>
        <w:r w:rsidR="002C3648">
          <w:rPr>
            <w:noProof/>
            <w:webHidden/>
          </w:rPr>
          <w:fldChar w:fldCharType="begin"/>
        </w:r>
        <w:r w:rsidR="004D42C4">
          <w:rPr>
            <w:noProof/>
            <w:webHidden/>
          </w:rPr>
          <w:instrText xml:space="preserve"> PAGEREF _Toc485713832 \h </w:instrText>
        </w:r>
        <w:r w:rsidR="002C3648">
          <w:rPr>
            <w:noProof/>
            <w:webHidden/>
          </w:rPr>
        </w:r>
        <w:r w:rsidR="002C3648">
          <w:rPr>
            <w:noProof/>
            <w:webHidden/>
          </w:rPr>
          <w:fldChar w:fldCharType="separate"/>
        </w:r>
        <w:r w:rsidR="00711451">
          <w:rPr>
            <w:noProof/>
            <w:webHidden/>
          </w:rPr>
          <w:t>5</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3" w:history="1">
        <w:r w:rsidR="004D42C4" w:rsidRPr="00F42B84">
          <w:rPr>
            <w:rStyle w:val="ab"/>
            <w:rFonts w:ascii="Times New Roman" w:eastAsia="黑体" w:hAnsi="Times New Roman"/>
            <w:b/>
            <w:bCs/>
            <w:noProof/>
          </w:rPr>
          <w:t>第四章</w:t>
        </w:r>
        <w:r w:rsidR="004D42C4">
          <w:rPr>
            <w:rFonts w:asciiTheme="minorHAnsi" w:eastAsiaTheme="minorEastAsia" w:hAnsiTheme="minorHAnsi" w:cstheme="minorBidi"/>
            <w:noProof/>
            <w:kern w:val="2"/>
            <w:sz w:val="21"/>
            <w:lang w:bidi="ar-SA"/>
          </w:rPr>
          <w:tab/>
        </w:r>
        <w:r w:rsidR="003B26CD" w:rsidRPr="00677ECC">
          <w:rPr>
            <w:rStyle w:val="ab"/>
            <w:rFonts w:ascii="Times New Roman" w:eastAsia="黑体" w:hAnsi="Times New Roman" w:hint="eastAsia"/>
            <w:b/>
            <w:bCs/>
            <w:noProof/>
            <w:color w:val="auto"/>
          </w:rPr>
          <w:t>对外投资</w:t>
        </w:r>
        <w:r w:rsidR="004D42C4" w:rsidRPr="00F42B84">
          <w:rPr>
            <w:rStyle w:val="ab"/>
            <w:rFonts w:ascii="Times New Roman" w:eastAsia="黑体" w:hAnsi="Times New Roman"/>
            <w:b/>
            <w:bCs/>
            <w:noProof/>
          </w:rPr>
          <w:t>行为审批管理</w:t>
        </w:r>
        <w:r w:rsidR="004D42C4">
          <w:rPr>
            <w:noProof/>
            <w:webHidden/>
          </w:rPr>
          <w:tab/>
        </w:r>
        <w:r w:rsidR="002C3648">
          <w:rPr>
            <w:noProof/>
            <w:webHidden/>
          </w:rPr>
          <w:fldChar w:fldCharType="begin"/>
        </w:r>
        <w:r w:rsidR="004D42C4">
          <w:rPr>
            <w:noProof/>
            <w:webHidden/>
          </w:rPr>
          <w:instrText xml:space="preserve"> PAGEREF _Toc485713833 \h </w:instrText>
        </w:r>
        <w:r w:rsidR="002C3648">
          <w:rPr>
            <w:noProof/>
            <w:webHidden/>
          </w:rPr>
        </w:r>
        <w:r w:rsidR="002C3648">
          <w:rPr>
            <w:noProof/>
            <w:webHidden/>
          </w:rPr>
          <w:fldChar w:fldCharType="separate"/>
        </w:r>
        <w:r w:rsidR="00711451">
          <w:rPr>
            <w:noProof/>
            <w:webHidden/>
          </w:rPr>
          <w:t>9</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4" w:history="1">
        <w:r w:rsidR="004D42C4" w:rsidRPr="00F42B84">
          <w:rPr>
            <w:rStyle w:val="ab"/>
            <w:rFonts w:ascii="Times New Roman" w:eastAsia="黑体" w:hAnsi="Times New Roman"/>
            <w:b/>
            <w:bCs/>
            <w:noProof/>
          </w:rPr>
          <w:t>第五章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对外投资过程管理</w:t>
        </w:r>
        <w:r w:rsidR="004D42C4">
          <w:rPr>
            <w:noProof/>
            <w:webHidden/>
          </w:rPr>
          <w:tab/>
        </w:r>
        <w:r w:rsidR="002C3648">
          <w:rPr>
            <w:noProof/>
            <w:webHidden/>
          </w:rPr>
          <w:fldChar w:fldCharType="begin"/>
        </w:r>
        <w:r w:rsidR="004D42C4">
          <w:rPr>
            <w:noProof/>
            <w:webHidden/>
          </w:rPr>
          <w:instrText xml:space="preserve"> PAGEREF _Toc485713834 \h </w:instrText>
        </w:r>
        <w:r w:rsidR="002C3648">
          <w:rPr>
            <w:noProof/>
            <w:webHidden/>
          </w:rPr>
        </w:r>
        <w:r w:rsidR="002C3648">
          <w:rPr>
            <w:noProof/>
            <w:webHidden/>
          </w:rPr>
          <w:fldChar w:fldCharType="separate"/>
        </w:r>
        <w:r w:rsidR="00711451">
          <w:rPr>
            <w:noProof/>
            <w:webHidden/>
          </w:rPr>
          <w:t>12</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5" w:history="1">
        <w:r w:rsidR="004D42C4" w:rsidRPr="00F42B84">
          <w:rPr>
            <w:rStyle w:val="ab"/>
            <w:rFonts w:ascii="Times New Roman" w:eastAsia="黑体" w:hAnsi="Times New Roman"/>
            <w:b/>
            <w:bCs/>
            <w:noProof/>
          </w:rPr>
          <w:t>第六章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科技成果作价入股</w:t>
        </w:r>
        <w:r w:rsidR="004D42C4">
          <w:rPr>
            <w:noProof/>
            <w:webHidden/>
          </w:rPr>
          <w:tab/>
        </w:r>
        <w:r w:rsidR="002C3648">
          <w:rPr>
            <w:noProof/>
            <w:webHidden/>
          </w:rPr>
          <w:fldChar w:fldCharType="begin"/>
        </w:r>
        <w:r w:rsidR="004D42C4">
          <w:rPr>
            <w:noProof/>
            <w:webHidden/>
          </w:rPr>
          <w:instrText xml:space="preserve"> PAGEREF _Toc485713835 \h </w:instrText>
        </w:r>
        <w:r w:rsidR="002C3648">
          <w:rPr>
            <w:noProof/>
            <w:webHidden/>
          </w:rPr>
        </w:r>
        <w:r w:rsidR="002C3648">
          <w:rPr>
            <w:noProof/>
            <w:webHidden/>
          </w:rPr>
          <w:fldChar w:fldCharType="separate"/>
        </w:r>
        <w:r w:rsidR="00711451">
          <w:rPr>
            <w:noProof/>
            <w:webHidden/>
          </w:rPr>
          <w:t>13</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6" w:history="1">
        <w:r w:rsidR="004D42C4" w:rsidRPr="00F42B84">
          <w:rPr>
            <w:rStyle w:val="ab"/>
            <w:rFonts w:ascii="Times New Roman" w:eastAsia="黑体" w:hAnsi="Times New Roman"/>
            <w:b/>
            <w:bCs/>
            <w:noProof/>
          </w:rPr>
          <w:t>第七章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noProof/>
          </w:rPr>
          <w:t>监管与考核</w:t>
        </w:r>
        <w:r w:rsidR="004D42C4">
          <w:rPr>
            <w:noProof/>
            <w:webHidden/>
          </w:rPr>
          <w:tab/>
        </w:r>
        <w:r w:rsidR="002C3648">
          <w:rPr>
            <w:noProof/>
            <w:webHidden/>
          </w:rPr>
          <w:fldChar w:fldCharType="begin"/>
        </w:r>
        <w:r w:rsidR="004D42C4">
          <w:rPr>
            <w:noProof/>
            <w:webHidden/>
          </w:rPr>
          <w:instrText xml:space="preserve"> PAGEREF _Toc485713836 \h </w:instrText>
        </w:r>
        <w:r w:rsidR="002C3648">
          <w:rPr>
            <w:noProof/>
            <w:webHidden/>
          </w:rPr>
        </w:r>
        <w:r w:rsidR="002C3648">
          <w:rPr>
            <w:noProof/>
            <w:webHidden/>
          </w:rPr>
          <w:fldChar w:fldCharType="separate"/>
        </w:r>
        <w:r w:rsidR="00711451">
          <w:rPr>
            <w:noProof/>
            <w:webHidden/>
          </w:rPr>
          <w:t>14</w:t>
        </w:r>
        <w:r w:rsidR="002C3648">
          <w:rPr>
            <w:noProof/>
            <w:webHidden/>
          </w:rPr>
          <w:fldChar w:fldCharType="end"/>
        </w:r>
      </w:hyperlink>
    </w:p>
    <w:p w:rsidR="004D42C4" w:rsidRDefault="004B0933">
      <w:pPr>
        <w:pStyle w:val="10"/>
        <w:tabs>
          <w:tab w:val="left" w:pos="1260"/>
        </w:tabs>
        <w:rPr>
          <w:rFonts w:asciiTheme="minorHAnsi" w:eastAsiaTheme="minorEastAsia" w:hAnsiTheme="minorHAnsi" w:cstheme="minorBidi"/>
          <w:noProof/>
          <w:kern w:val="2"/>
          <w:sz w:val="21"/>
          <w:lang w:bidi="ar-SA"/>
        </w:rPr>
      </w:pPr>
      <w:hyperlink w:anchor="_Toc485713837" w:history="1">
        <w:r w:rsidR="004D42C4" w:rsidRPr="00F42B84">
          <w:rPr>
            <w:rStyle w:val="ab"/>
            <w:rFonts w:ascii="Times New Roman" w:eastAsia="黑体" w:hAnsi="Times New Roman"/>
            <w:b/>
            <w:bCs/>
            <w:noProof/>
          </w:rPr>
          <w:t>第八章</w:t>
        </w:r>
        <w:r w:rsidR="004D42C4">
          <w:rPr>
            <w:rFonts w:asciiTheme="minorHAnsi" w:eastAsiaTheme="minorEastAsia" w:hAnsiTheme="minorHAnsi" w:cstheme="minorBidi"/>
            <w:noProof/>
            <w:kern w:val="2"/>
            <w:sz w:val="21"/>
            <w:lang w:bidi="ar-SA"/>
          </w:rPr>
          <w:tab/>
        </w:r>
        <w:r w:rsidR="004D42C4" w:rsidRPr="00F42B84">
          <w:rPr>
            <w:rStyle w:val="ab"/>
            <w:rFonts w:ascii="Times New Roman" w:eastAsia="黑体" w:hAnsi="Times New Roman"/>
            <w:b/>
            <w:bCs/>
            <w:noProof/>
          </w:rPr>
          <w:t>附则</w:t>
        </w:r>
        <w:r w:rsidR="004D42C4">
          <w:rPr>
            <w:noProof/>
            <w:webHidden/>
          </w:rPr>
          <w:tab/>
        </w:r>
        <w:r w:rsidR="002C3648">
          <w:rPr>
            <w:noProof/>
            <w:webHidden/>
          </w:rPr>
          <w:fldChar w:fldCharType="begin"/>
        </w:r>
        <w:r w:rsidR="004D42C4">
          <w:rPr>
            <w:noProof/>
            <w:webHidden/>
          </w:rPr>
          <w:instrText xml:space="preserve"> PAGEREF _Toc485713837 \h </w:instrText>
        </w:r>
        <w:r w:rsidR="002C3648">
          <w:rPr>
            <w:noProof/>
            <w:webHidden/>
          </w:rPr>
        </w:r>
        <w:r w:rsidR="002C3648">
          <w:rPr>
            <w:noProof/>
            <w:webHidden/>
          </w:rPr>
          <w:fldChar w:fldCharType="separate"/>
        </w:r>
        <w:r w:rsidR="00711451">
          <w:rPr>
            <w:noProof/>
            <w:webHidden/>
          </w:rPr>
          <w:t>15</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38"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w:t>
        </w:r>
        <w:r w:rsidR="004D42C4" w:rsidRPr="00F42B84">
          <w:rPr>
            <w:rStyle w:val="ab"/>
            <w:rFonts w:ascii="Times New Roman" w:eastAsia="仿宋_GB2312" w:hAnsi="Times New Roman"/>
            <w:b/>
            <w:noProof/>
          </w:rPr>
          <w:t>、投资设立新企业、投资入股现有企业和对已投资的企业增资扩股时需报送的资料</w:t>
        </w:r>
        <w:r w:rsidR="004D42C4">
          <w:rPr>
            <w:noProof/>
            <w:webHidden/>
          </w:rPr>
          <w:tab/>
        </w:r>
        <w:r w:rsidR="002C3648">
          <w:rPr>
            <w:noProof/>
            <w:webHidden/>
          </w:rPr>
          <w:fldChar w:fldCharType="begin"/>
        </w:r>
        <w:r w:rsidR="004D42C4">
          <w:rPr>
            <w:noProof/>
            <w:webHidden/>
          </w:rPr>
          <w:instrText xml:space="preserve"> PAGEREF _Toc485713838 \h </w:instrText>
        </w:r>
        <w:r w:rsidR="002C3648">
          <w:rPr>
            <w:noProof/>
            <w:webHidden/>
          </w:rPr>
        </w:r>
        <w:r w:rsidR="002C3648">
          <w:rPr>
            <w:noProof/>
            <w:webHidden/>
          </w:rPr>
          <w:fldChar w:fldCharType="separate"/>
        </w:r>
        <w:r w:rsidR="00711451">
          <w:rPr>
            <w:noProof/>
            <w:webHidden/>
          </w:rPr>
          <w:t>16</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39"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2</w:t>
        </w:r>
        <w:r w:rsidR="004D42C4" w:rsidRPr="00F42B84">
          <w:rPr>
            <w:rStyle w:val="ab"/>
            <w:rFonts w:ascii="Times New Roman" w:eastAsia="仿宋_GB2312" w:hAnsi="Times New Roman"/>
            <w:b/>
            <w:noProof/>
          </w:rPr>
          <w:t>、已投资的一人有限责任公司和国有独资公司增资、院属单位不增资时需报送的资料</w:t>
        </w:r>
        <w:r w:rsidR="004D42C4">
          <w:rPr>
            <w:noProof/>
            <w:webHidden/>
          </w:rPr>
          <w:tab/>
        </w:r>
        <w:r w:rsidR="002C3648">
          <w:rPr>
            <w:noProof/>
            <w:webHidden/>
          </w:rPr>
          <w:fldChar w:fldCharType="begin"/>
        </w:r>
        <w:r w:rsidR="004D42C4">
          <w:rPr>
            <w:noProof/>
            <w:webHidden/>
          </w:rPr>
          <w:instrText xml:space="preserve"> PAGEREF _Toc485713839 \h </w:instrText>
        </w:r>
        <w:r w:rsidR="002C3648">
          <w:rPr>
            <w:noProof/>
            <w:webHidden/>
          </w:rPr>
        </w:r>
        <w:r w:rsidR="002C3648">
          <w:rPr>
            <w:noProof/>
            <w:webHidden/>
          </w:rPr>
          <w:fldChar w:fldCharType="separate"/>
        </w:r>
        <w:r w:rsidR="00711451">
          <w:rPr>
            <w:noProof/>
            <w:webHidden/>
          </w:rPr>
          <w:t>19</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0"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3</w:t>
        </w:r>
        <w:r w:rsidR="004D42C4" w:rsidRPr="00F42B84">
          <w:rPr>
            <w:rStyle w:val="ab"/>
            <w:rFonts w:ascii="Times New Roman" w:eastAsia="仿宋_GB2312" w:hAnsi="Times New Roman"/>
            <w:b/>
            <w:noProof/>
          </w:rPr>
          <w:t>、兼并收购企业时需报送的资料</w:t>
        </w:r>
        <w:r w:rsidR="004D42C4">
          <w:rPr>
            <w:noProof/>
            <w:webHidden/>
          </w:rPr>
          <w:tab/>
        </w:r>
        <w:r w:rsidR="002C3648">
          <w:rPr>
            <w:noProof/>
            <w:webHidden/>
          </w:rPr>
          <w:fldChar w:fldCharType="begin"/>
        </w:r>
        <w:r w:rsidR="004D42C4">
          <w:rPr>
            <w:noProof/>
            <w:webHidden/>
          </w:rPr>
          <w:instrText xml:space="preserve"> PAGEREF _Toc485713840 \h </w:instrText>
        </w:r>
        <w:r w:rsidR="002C3648">
          <w:rPr>
            <w:noProof/>
            <w:webHidden/>
          </w:rPr>
        </w:r>
        <w:r w:rsidR="002C3648">
          <w:rPr>
            <w:noProof/>
            <w:webHidden/>
          </w:rPr>
          <w:fldChar w:fldCharType="separate"/>
        </w:r>
        <w:r w:rsidR="00711451">
          <w:rPr>
            <w:noProof/>
            <w:webHidden/>
          </w:rPr>
          <w:t>20</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1"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4</w:t>
        </w:r>
        <w:r w:rsidR="004D42C4" w:rsidRPr="00F42B84">
          <w:rPr>
            <w:rStyle w:val="ab"/>
            <w:rFonts w:ascii="Times New Roman" w:eastAsia="仿宋_GB2312" w:hAnsi="Times New Roman"/>
            <w:b/>
            <w:noProof/>
          </w:rPr>
          <w:t>、对已投资的企业改制时需报送的资料</w:t>
        </w:r>
        <w:r w:rsidR="004D42C4">
          <w:rPr>
            <w:noProof/>
            <w:webHidden/>
          </w:rPr>
          <w:tab/>
        </w:r>
        <w:r w:rsidR="002C3648">
          <w:rPr>
            <w:noProof/>
            <w:webHidden/>
          </w:rPr>
          <w:fldChar w:fldCharType="begin"/>
        </w:r>
        <w:r w:rsidR="004D42C4">
          <w:rPr>
            <w:noProof/>
            <w:webHidden/>
          </w:rPr>
          <w:instrText xml:space="preserve"> PAGEREF _Toc485713841 \h </w:instrText>
        </w:r>
        <w:r w:rsidR="002C3648">
          <w:rPr>
            <w:noProof/>
            <w:webHidden/>
          </w:rPr>
        </w:r>
        <w:r w:rsidR="002C3648">
          <w:rPr>
            <w:noProof/>
            <w:webHidden/>
          </w:rPr>
          <w:fldChar w:fldCharType="separate"/>
        </w:r>
        <w:r w:rsidR="00711451">
          <w:rPr>
            <w:noProof/>
            <w:webHidden/>
          </w:rPr>
          <w:t>21</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2"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5</w:t>
        </w:r>
        <w:r w:rsidR="004D42C4" w:rsidRPr="00F42B84">
          <w:rPr>
            <w:rStyle w:val="ab"/>
            <w:rFonts w:ascii="Times New Roman" w:eastAsia="仿宋_GB2312" w:hAnsi="Times New Roman"/>
            <w:b/>
            <w:noProof/>
          </w:rPr>
          <w:t>、转让企业股权时需报送的资料</w:t>
        </w:r>
        <w:r w:rsidR="004D42C4">
          <w:rPr>
            <w:noProof/>
            <w:webHidden/>
          </w:rPr>
          <w:tab/>
        </w:r>
        <w:r w:rsidR="002C3648">
          <w:rPr>
            <w:noProof/>
            <w:webHidden/>
          </w:rPr>
          <w:fldChar w:fldCharType="begin"/>
        </w:r>
        <w:r w:rsidR="004D42C4">
          <w:rPr>
            <w:noProof/>
            <w:webHidden/>
          </w:rPr>
          <w:instrText xml:space="preserve"> PAGEREF _Toc485713842 \h </w:instrText>
        </w:r>
        <w:r w:rsidR="002C3648">
          <w:rPr>
            <w:noProof/>
            <w:webHidden/>
          </w:rPr>
        </w:r>
        <w:r w:rsidR="002C3648">
          <w:rPr>
            <w:noProof/>
            <w:webHidden/>
          </w:rPr>
          <w:fldChar w:fldCharType="separate"/>
        </w:r>
        <w:r w:rsidR="00711451">
          <w:rPr>
            <w:noProof/>
            <w:webHidden/>
          </w:rPr>
          <w:t>22</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3"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6</w:t>
        </w:r>
        <w:r w:rsidR="004D42C4" w:rsidRPr="00F42B84">
          <w:rPr>
            <w:rStyle w:val="ab"/>
            <w:rFonts w:ascii="Times New Roman" w:eastAsia="仿宋_GB2312" w:hAnsi="Times New Roman"/>
            <w:b/>
            <w:noProof/>
          </w:rPr>
          <w:t>、无偿划转院属单位持有的企业股权时需报送的资料</w:t>
        </w:r>
        <w:r w:rsidR="004D42C4">
          <w:rPr>
            <w:noProof/>
            <w:webHidden/>
          </w:rPr>
          <w:tab/>
        </w:r>
        <w:r w:rsidR="002C3648">
          <w:rPr>
            <w:noProof/>
            <w:webHidden/>
          </w:rPr>
          <w:fldChar w:fldCharType="begin"/>
        </w:r>
        <w:r w:rsidR="004D42C4">
          <w:rPr>
            <w:noProof/>
            <w:webHidden/>
          </w:rPr>
          <w:instrText xml:space="preserve"> PAGEREF _Toc485713843 \h </w:instrText>
        </w:r>
        <w:r w:rsidR="002C3648">
          <w:rPr>
            <w:noProof/>
            <w:webHidden/>
          </w:rPr>
        </w:r>
        <w:r w:rsidR="002C3648">
          <w:rPr>
            <w:noProof/>
            <w:webHidden/>
          </w:rPr>
          <w:fldChar w:fldCharType="separate"/>
        </w:r>
        <w:r w:rsidR="00711451">
          <w:rPr>
            <w:noProof/>
            <w:webHidden/>
          </w:rPr>
          <w:t>24</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4"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7</w:t>
        </w:r>
        <w:r w:rsidR="004D42C4" w:rsidRPr="00F42B84">
          <w:rPr>
            <w:rStyle w:val="ab"/>
            <w:rFonts w:ascii="Times New Roman" w:eastAsia="仿宋_GB2312" w:hAnsi="Times New Roman"/>
            <w:b/>
            <w:noProof/>
          </w:rPr>
          <w:t>、院属单位撤资时需报送的资料</w:t>
        </w:r>
        <w:r w:rsidR="004D42C4">
          <w:rPr>
            <w:noProof/>
            <w:webHidden/>
          </w:rPr>
          <w:tab/>
        </w:r>
        <w:r w:rsidR="002C3648">
          <w:rPr>
            <w:noProof/>
            <w:webHidden/>
          </w:rPr>
          <w:fldChar w:fldCharType="begin"/>
        </w:r>
        <w:r w:rsidR="004D42C4">
          <w:rPr>
            <w:noProof/>
            <w:webHidden/>
          </w:rPr>
          <w:instrText xml:space="preserve"> PAGEREF _Toc485713844 \h </w:instrText>
        </w:r>
        <w:r w:rsidR="002C3648">
          <w:rPr>
            <w:noProof/>
            <w:webHidden/>
          </w:rPr>
        </w:r>
        <w:r w:rsidR="002C3648">
          <w:rPr>
            <w:noProof/>
            <w:webHidden/>
          </w:rPr>
          <w:fldChar w:fldCharType="separate"/>
        </w:r>
        <w:r w:rsidR="00711451">
          <w:rPr>
            <w:noProof/>
            <w:webHidden/>
          </w:rPr>
          <w:t>26</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5"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8</w:t>
        </w:r>
        <w:r w:rsidR="004D42C4" w:rsidRPr="00F42B84">
          <w:rPr>
            <w:rStyle w:val="ab"/>
            <w:rFonts w:ascii="Times New Roman" w:eastAsia="仿宋_GB2312" w:hAnsi="Times New Roman"/>
            <w:b/>
            <w:noProof/>
          </w:rPr>
          <w:t>、已投资企业注销时需报送的资料</w:t>
        </w:r>
        <w:r w:rsidR="004D42C4">
          <w:rPr>
            <w:noProof/>
            <w:webHidden/>
          </w:rPr>
          <w:tab/>
        </w:r>
        <w:r w:rsidR="002C3648">
          <w:rPr>
            <w:noProof/>
            <w:webHidden/>
          </w:rPr>
          <w:fldChar w:fldCharType="begin"/>
        </w:r>
        <w:r w:rsidR="004D42C4">
          <w:rPr>
            <w:noProof/>
            <w:webHidden/>
          </w:rPr>
          <w:instrText xml:space="preserve"> PAGEREF _Toc485713845 \h </w:instrText>
        </w:r>
        <w:r w:rsidR="002C3648">
          <w:rPr>
            <w:noProof/>
            <w:webHidden/>
          </w:rPr>
        </w:r>
        <w:r w:rsidR="002C3648">
          <w:rPr>
            <w:noProof/>
            <w:webHidden/>
          </w:rPr>
          <w:fldChar w:fldCharType="separate"/>
        </w:r>
        <w:r w:rsidR="00711451">
          <w:rPr>
            <w:noProof/>
            <w:webHidden/>
          </w:rPr>
          <w:t>27</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6"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9</w:t>
        </w:r>
        <w:r w:rsidR="004D42C4" w:rsidRPr="00F42B84">
          <w:rPr>
            <w:rStyle w:val="ab"/>
            <w:rFonts w:ascii="Times New Roman" w:eastAsia="仿宋_GB2312" w:hAnsi="Times New Roman"/>
            <w:b/>
            <w:noProof/>
          </w:rPr>
          <w:t>、持股企业被合并</w:t>
        </w:r>
        <w:r w:rsidR="004D42C4">
          <w:rPr>
            <w:noProof/>
            <w:webHidden/>
          </w:rPr>
          <w:tab/>
        </w:r>
        <w:r w:rsidR="002C3648">
          <w:rPr>
            <w:noProof/>
            <w:webHidden/>
          </w:rPr>
          <w:fldChar w:fldCharType="begin"/>
        </w:r>
        <w:r w:rsidR="004D42C4">
          <w:rPr>
            <w:noProof/>
            <w:webHidden/>
          </w:rPr>
          <w:instrText xml:space="preserve"> PAGEREF _Toc485713846 \h </w:instrText>
        </w:r>
        <w:r w:rsidR="002C3648">
          <w:rPr>
            <w:noProof/>
            <w:webHidden/>
          </w:rPr>
        </w:r>
        <w:r w:rsidR="002C3648">
          <w:rPr>
            <w:noProof/>
            <w:webHidden/>
          </w:rPr>
          <w:fldChar w:fldCharType="separate"/>
        </w:r>
        <w:r w:rsidR="00711451">
          <w:rPr>
            <w:noProof/>
            <w:webHidden/>
          </w:rPr>
          <w:t>28</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7"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10</w:t>
        </w:r>
        <w:r w:rsidR="004D42C4" w:rsidRPr="00F42B84">
          <w:rPr>
            <w:rStyle w:val="ab"/>
            <w:rFonts w:ascii="Times New Roman" w:eastAsia="仿宋_GB2312" w:hAnsi="Times New Roman"/>
            <w:b/>
            <w:noProof/>
          </w:rPr>
          <w:t>、核销投资损失需报送的资料</w:t>
        </w:r>
        <w:r w:rsidR="004D42C4">
          <w:rPr>
            <w:noProof/>
            <w:webHidden/>
          </w:rPr>
          <w:tab/>
        </w:r>
        <w:r w:rsidR="002C3648">
          <w:rPr>
            <w:noProof/>
            <w:webHidden/>
          </w:rPr>
          <w:fldChar w:fldCharType="begin"/>
        </w:r>
        <w:r w:rsidR="004D42C4">
          <w:rPr>
            <w:noProof/>
            <w:webHidden/>
          </w:rPr>
          <w:instrText xml:space="preserve"> PAGEREF _Toc485713847 \h </w:instrText>
        </w:r>
        <w:r w:rsidR="002C3648">
          <w:rPr>
            <w:noProof/>
            <w:webHidden/>
          </w:rPr>
        </w:r>
        <w:r w:rsidR="002C3648">
          <w:rPr>
            <w:noProof/>
            <w:webHidden/>
          </w:rPr>
          <w:fldChar w:fldCharType="separate"/>
        </w:r>
        <w:r w:rsidR="00711451">
          <w:rPr>
            <w:noProof/>
            <w:webHidden/>
          </w:rPr>
          <w:t>29</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8"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11</w:t>
        </w:r>
        <w:r w:rsidR="004D42C4" w:rsidRPr="00F42B84">
          <w:rPr>
            <w:rStyle w:val="ab"/>
            <w:rFonts w:ascii="Times New Roman" w:eastAsia="仿宋_GB2312" w:hAnsi="Times New Roman"/>
            <w:b/>
            <w:noProof/>
          </w:rPr>
          <w:t>、院属单位不增资其他股东增资时需报送的资料</w:t>
        </w:r>
        <w:r w:rsidR="004D42C4">
          <w:rPr>
            <w:noProof/>
            <w:webHidden/>
          </w:rPr>
          <w:tab/>
        </w:r>
        <w:r w:rsidR="002C3648">
          <w:rPr>
            <w:noProof/>
            <w:webHidden/>
          </w:rPr>
          <w:fldChar w:fldCharType="begin"/>
        </w:r>
        <w:r w:rsidR="004D42C4">
          <w:rPr>
            <w:noProof/>
            <w:webHidden/>
          </w:rPr>
          <w:instrText xml:space="preserve"> PAGEREF _Toc485713848 \h </w:instrText>
        </w:r>
        <w:r w:rsidR="002C3648">
          <w:rPr>
            <w:noProof/>
            <w:webHidden/>
          </w:rPr>
        </w:r>
        <w:r w:rsidR="002C3648">
          <w:rPr>
            <w:noProof/>
            <w:webHidden/>
          </w:rPr>
          <w:fldChar w:fldCharType="separate"/>
        </w:r>
        <w:r w:rsidR="00711451">
          <w:rPr>
            <w:noProof/>
            <w:webHidden/>
          </w:rPr>
          <w:t>30</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49"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12</w:t>
        </w:r>
        <w:r w:rsidR="004D42C4" w:rsidRPr="00F42B84">
          <w:rPr>
            <w:rStyle w:val="ab"/>
            <w:rFonts w:ascii="Times New Roman" w:eastAsia="仿宋_GB2312" w:hAnsi="Times New Roman"/>
            <w:b/>
            <w:noProof/>
          </w:rPr>
          <w:t>、企业以未分配利润、资本公积和盈余公积转增资本金需报送的资料</w:t>
        </w:r>
        <w:r w:rsidR="004D42C4">
          <w:rPr>
            <w:noProof/>
            <w:webHidden/>
          </w:rPr>
          <w:tab/>
        </w:r>
        <w:r w:rsidR="002C3648">
          <w:rPr>
            <w:noProof/>
            <w:webHidden/>
          </w:rPr>
          <w:fldChar w:fldCharType="begin"/>
        </w:r>
        <w:r w:rsidR="004D42C4">
          <w:rPr>
            <w:noProof/>
            <w:webHidden/>
          </w:rPr>
          <w:instrText xml:space="preserve"> PAGEREF _Toc485713849 \h </w:instrText>
        </w:r>
        <w:r w:rsidR="002C3648">
          <w:rPr>
            <w:noProof/>
            <w:webHidden/>
          </w:rPr>
        </w:r>
        <w:r w:rsidR="002C3648">
          <w:rPr>
            <w:noProof/>
            <w:webHidden/>
          </w:rPr>
          <w:fldChar w:fldCharType="separate"/>
        </w:r>
        <w:r w:rsidR="00711451">
          <w:rPr>
            <w:noProof/>
            <w:webHidden/>
          </w:rPr>
          <w:t>31</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50"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13</w:t>
        </w:r>
        <w:r w:rsidR="004D42C4" w:rsidRPr="00F42B84">
          <w:rPr>
            <w:rStyle w:val="ab"/>
            <w:rFonts w:ascii="Times New Roman" w:eastAsia="仿宋_GB2312" w:hAnsi="Times New Roman"/>
            <w:b/>
            <w:noProof/>
          </w:rPr>
          <w:t>、接受赠予企业股权时需报送的资料</w:t>
        </w:r>
        <w:r w:rsidR="004D42C4">
          <w:rPr>
            <w:noProof/>
            <w:webHidden/>
          </w:rPr>
          <w:tab/>
        </w:r>
        <w:r w:rsidR="002C3648">
          <w:rPr>
            <w:noProof/>
            <w:webHidden/>
          </w:rPr>
          <w:fldChar w:fldCharType="begin"/>
        </w:r>
        <w:r w:rsidR="004D42C4">
          <w:rPr>
            <w:noProof/>
            <w:webHidden/>
          </w:rPr>
          <w:instrText xml:space="preserve"> PAGEREF _Toc485713850 \h </w:instrText>
        </w:r>
        <w:r w:rsidR="002C3648">
          <w:rPr>
            <w:noProof/>
            <w:webHidden/>
          </w:rPr>
        </w:r>
        <w:r w:rsidR="002C3648">
          <w:rPr>
            <w:noProof/>
            <w:webHidden/>
          </w:rPr>
          <w:fldChar w:fldCharType="separate"/>
        </w:r>
        <w:r w:rsidR="00711451">
          <w:rPr>
            <w:noProof/>
            <w:webHidden/>
          </w:rPr>
          <w:t>32</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51"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14</w:t>
        </w:r>
        <w:r w:rsidR="004D42C4" w:rsidRPr="00F42B84">
          <w:rPr>
            <w:rStyle w:val="ab"/>
            <w:rFonts w:ascii="Times New Roman" w:eastAsia="仿宋_GB2312" w:hAnsi="Times New Roman"/>
            <w:b/>
            <w:noProof/>
          </w:rPr>
          <w:t>、评估备案注意事项</w:t>
        </w:r>
        <w:r w:rsidR="004D42C4">
          <w:rPr>
            <w:noProof/>
            <w:webHidden/>
          </w:rPr>
          <w:tab/>
        </w:r>
        <w:r w:rsidR="002C3648">
          <w:rPr>
            <w:noProof/>
            <w:webHidden/>
          </w:rPr>
          <w:fldChar w:fldCharType="begin"/>
        </w:r>
        <w:r w:rsidR="004D42C4">
          <w:rPr>
            <w:noProof/>
            <w:webHidden/>
          </w:rPr>
          <w:instrText xml:space="preserve"> PAGEREF _Toc485713851 \h </w:instrText>
        </w:r>
        <w:r w:rsidR="002C3648">
          <w:rPr>
            <w:noProof/>
            <w:webHidden/>
          </w:rPr>
        </w:r>
        <w:r w:rsidR="002C3648">
          <w:rPr>
            <w:noProof/>
            <w:webHidden/>
          </w:rPr>
          <w:fldChar w:fldCharType="separate"/>
        </w:r>
        <w:r w:rsidR="00711451">
          <w:rPr>
            <w:noProof/>
            <w:webHidden/>
          </w:rPr>
          <w:t>33</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52"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15</w:t>
        </w:r>
        <w:r w:rsidR="004D42C4" w:rsidRPr="00F42B84">
          <w:rPr>
            <w:rStyle w:val="ab"/>
            <w:rFonts w:ascii="Times New Roman" w:eastAsia="仿宋_GB2312" w:hAnsi="Times New Roman"/>
            <w:b/>
            <w:noProof/>
          </w:rPr>
          <w:t>、评估备案工作流程</w:t>
        </w:r>
        <w:r w:rsidR="004D42C4">
          <w:rPr>
            <w:noProof/>
            <w:webHidden/>
          </w:rPr>
          <w:tab/>
        </w:r>
        <w:r w:rsidR="002C3648">
          <w:rPr>
            <w:noProof/>
            <w:webHidden/>
          </w:rPr>
          <w:fldChar w:fldCharType="begin"/>
        </w:r>
        <w:r w:rsidR="004D42C4">
          <w:rPr>
            <w:noProof/>
            <w:webHidden/>
          </w:rPr>
          <w:instrText xml:space="preserve"> PAGEREF _Toc485713852 \h </w:instrText>
        </w:r>
        <w:r w:rsidR="002C3648">
          <w:rPr>
            <w:noProof/>
            <w:webHidden/>
          </w:rPr>
        </w:r>
        <w:r w:rsidR="002C3648">
          <w:rPr>
            <w:noProof/>
            <w:webHidden/>
          </w:rPr>
          <w:fldChar w:fldCharType="separate"/>
        </w:r>
        <w:r w:rsidR="00711451">
          <w:rPr>
            <w:noProof/>
            <w:webHidden/>
          </w:rPr>
          <w:t>34</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53"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16</w:t>
        </w:r>
        <w:r w:rsidR="004D42C4" w:rsidRPr="00F42B84">
          <w:rPr>
            <w:rStyle w:val="ab"/>
            <w:rFonts w:ascii="Times New Roman" w:eastAsia="仿宋_GB2312" w:hAnsi="Times New Roman"/>
            <w:b/>
            <w:noProof/>
          </w:rPr>
          <w:t>、向财政部申报资产评估备案需报送的材料</w:t>
        </w:r>
        <w:r w:rsidR="004D42C4">
          <w:rPr>
            <w:noProof/>
            <w:webHidden/>
          </w:rPr>
          <w:tab/>
        </w:r>
        <w:r w:rsidR="002C3648">
          <w:rPr>
            <w:noProof/>
            <w:webHidden/>
          </w:rPr>
          <w:fldChar w:fldCharType="begin"/>
        </w:r>
        <w:r w:rsidR="004D42C4">
          <w:rPr>
            <w:noProof/>
            <w:webHidden/>
          </w:rPr>
          <w:instrText xml:space="preserve"> PAGEREF _Toc485713853 \h </w:instrText>
        </w:r>
        <w:r w:rsidR="002C3648">
          <w:rPr>
            <w:noProof/>
            <w:webHidden/>
          </w:rPr>
        </w:r>
        <w:r w:rsidR="002C3648">
          <w:rPr>
            <w:noProof/>
            <w:webHidden/>
          </w:rPr>
          <w:fldChar w:fldCharType="separate"/>
        </w:r>
        <w:r w:rsidR="00711451">
          <w:rPr>
            <w:noProof/>
            <w:webHidden/>
          </w:rPr>
          <w:t>35</w:t>
        </w:r>
        <w:r w:rsidR="002C3648">
          <w:rPr>
            <w:noProof/>
            <w:webHidden/>
          </w:rPr>
          <w:fldChar w:fldCharType="end"/>
        </w:r>
      </w:hyperlink>
    </w:p>
    <w:p w:rsidR="004D42C4" w:rsidRDefault="004B0933">
      <w:pPr>
        <w:pStyle w:val="20"/>
        <w:rPr>
          <w:rFonts w:asciiTheme="minorHAnsi" w:eastAsiaTheme="minorEastAsia" w:hAnsiTheme="minorHAnsi" w:cstheme="minorBidi"/>
          <w:noProof/>
          <w:kern w:val="2"/>
          <w:sz w:val="21"/>
          <w:lang w:bidi="ar-SA"/>
        </w:rPr>
      </w:pPr>
      <w:hyperlink w:anchor="_Toc485713854" w:history="1">
        <w:r w:rsidR="004D42C4" w:rsidRPr="00F42B84">
          <w:rPr>
            <w:rStyle w:val="ab"/>
            <w:rFonts w:ascii="Times New Roman" w:eastAsia="仿宋_GB2312" w:hAnsi="Times New Roman"/>
            <w:b/>
            <w:noProof/>
          </w:rPr>
          <w:t>附件</w:t>
        </w:r>
        <w:r w:rsidR="004D42C4" w:rsidRPr="00F42B84">
          <w:rPr>
            <w:rStyle w:val="ab"/>
            <w:rFonts w:ascii="Times New Roman" w:eastAsia="仿宋_GB2312" w:hAnsi="Times New Roman"/>
            <w:b/>
            <w:noProof/>
          </w:rPr>
          <w:t>17</w:t>
        </w:r>
        <w:r w:rsidR="004D42C4" w:rsidRPr="00F42B84">
          <w:rPr>
            <w:rStyle w:val="ab"/>
            <w:rFonts w:ascii="Times New Roman" w:eastAsia="仿宋_GB2312" w:hAnsi="Times New Roman"/>
            <w:b/>
            <w:noProof/>
          </w:rPr>
          <w:t>、向中科院申报资产评估备案需报送的材料</w:t>
        </w:r>
        <w:r w:rsidR="004D42C4">
          <w:rPr>
            <w:noProof/>
            <w:webHidden/>
          </w:rPr>
          <w:tab/>
        </w:r>
        <w:r w:rsidR="002C3648">
          <w:rPr>
            <w:noProof/>
            <w:webHidden/>
          </w:rPr>
          <w:fldChar w:fldCharType="begin"/>
        </w:r>
        <w:r w:rsidR="004D42C4">
          <w:rPr>
            <w:noProof/>
            <w:webHidden/>
          </w:rPr>
          <w:instrText xml:space="preserve"> PAGEREF _Toc485713854 \h </w:instrText>
        </w:r>
        <w:r w:rsidR="002C3648">
          <w:rPr>
            <w:noProof/>
            <w:webHidden/>
          </w:rPr>
        </w:r>
        <w:r w:rsidR="002C3648">
          <w:rPr>
            <w:noProof/>
            <w:webHidden/>
          </w:rPr>
          <w:fldChar w:fldCharType="separate"/>
        </w:r>
        <w:r w:rsidR="00711451">
          <w:rPr>
            <w:noProof/>
            <w:webHidden/>
          </w:rPr>
          <w:t>36</w:t>
        </w:r>
        <w:r w:rsidR="002C3648">
          <w:rPr>
            <w:noProof/>
            <w:webHidden/>
          </w:rPr>
          <w:fldChar w:fldCharType="end"/>
        </w:r>
      </w:hyperlink>
    </w:p>
    <w:p w:rsidR="00FC1332" w:rsidRPr="009876C4" w:rsidRDefault="002C3648" w:rsidP="00E03844">
      <w:pPr>
        <w:spacing w:line="360" w:lineRule="auto"/>
        <w:contextualSpacing/>
        <w:rPr>
          <w:b/>
          <w:bCs/>
          <w:sz w:val="28"/>
          <w:szCs w:val="28"/>
          <w:lang w:val="zh-CN"/>
        </w:rPr>
      </w:pPr>
      <w:r w:rsidRPr="009876C4">
        <w:rPr>
          <w:b/>
          <w:bCs/>
          <w:sz w:val="28"/>
          <w:szCs w:val="28"/>
          <w:lang w:val="zh-CN"/>
        </w:rPr>
        <w:lastRenderedPageBreak/>
        <w:fldChar w:fldCharType="end"/>
      </w:r>
    </w:p>
    <w:p w:rsidR="008E560C" w:rsidRPr="009876C4" w:rsidRDefault="008E560C" w:rsidP="00E03844">
      <w:pPr>
        <w:pStyle w:val="a3"/>
        <w:numPr>
          <w:ilvl w:val="0"/>
          <w:numId w:val="16"/>
        </w:numPr>
        <w:spacing w:before="0" w:beforeAutospacing="0" w:after="0" w:afterAutospacing="0" w:line="360" w:lineRule="auto"/>
        <w:ind w:left="0" w:firstLineChars="176" w:firstLine="565"/>
        <w:contextualSpacing/>
        <w:jc w:val="center"/>
        <w:outlineLvl w:val="0"/>
        <w:rPr>
          <w:rFonts w:ascii="Times New Roman" w:eastAsia="黑体" w:hAnsi="Times New Roman" w:cs="Times New Roman"/>
          <w:b/>
          <w:bCs/>
          <w:sz w:val="32"/>
          <w:szCs w:val="32"/>
        </w:rPr>
      </w:pPr>
      <w:bookmarkStart w:id="0" w:name="_Toc485713830"/>
      <w:r w:rsidRPr="009876C4">
        <w:rPr>
          <w:rFonts w:ascii="Times New Roman" w:eastAsia="黑体" w:hAnsi="Times New Roman" w:cs="Times New Roman"/>
          <w:b/>
          <w:bCs/>
          <w:sz w:val="32"/>
          <w:szCs w:val="32"/>
        </w:rPr>
        <w:t>总则</w:t>
      </w:r>
      <w:bookmarkEnd w:id="0"/>
    </w:p>
    <w:p w:rsidR="00427168" w:rsidRPr="00FF4163" w:rsidRDefault="00427168" w:rsidP="00CE0127">
      <w:pPr>
        <w:pStyle w:val="a3"/>
        <w:numPr>
          <w:ilvl w:val="0"/>
          <w:numId w:val="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为规范</w:t>
      </w:r>
      <w:r w:rsidR="003004C7" w:rsidRPr="00FF4163">
        <w:rPr>
          <w:rFonts w:ascii="Times New Roman" w:eastAsia="仿宋_GB2312" w:hAnsi="Times New Roman" w:cs="Times New Roman" w:hint="eastAsia"/>
          <w:sz w:val="28"/>
          <w:szCs w:val="28"/>
        </w:rPr>
        <w:t>我院</w:t>
      </w:r>
      <w:r w:rsidRPr="00FF4163">
        <w:rPr>
          <w:rFonts w:ascii="Times New Roman" w:eastAsia="仿宋_GB2312" w:hAnsi="Times New Roman" w:cs="Times New Roman"/>
          <w:sz w:val="28"/>
          <w:szCs w:val="28"/>
        </w:rPr>
        <w:t>事业</w:t>
      </w:r>
      <w:r w:rsidR="00B413C6" w:rsidRPr="00FF4163">
        <w:rPr>
          <w:rFonts w:ascii="Times New Roman" w:eastAsia="仿宋_GB2312" w:hAnsi="Times New Roman" w:cs="Times New Roman" w:hint="eastAsia"/>
          <w:sz w:val="28"/>
          <w:szCs w:val="28"/>
        </w:rPr>
        <w:t>单位及</w:t>
      </w:r>
      <w:r w:rsidR="005442F1" w:rsidRPr="00FF4163">
        <w:rPr>
          <w:rFonts w:ascii="Times New Roman" w:eastAsia="仿宋_GB2312" w:hAnsi="Times New Roman" w:cs="Times New Roman" w:hint="eastAsia"/>
          <w:sz w:val="28"/>
          <w:szCs w:val="28"/>
        </w:rPr>
        <w:t>中国科学院控股有限公司</w:t>
      </w:r>
      <w:r w:rsidRPr="00FF4163">
        <w:rPr>
          <w:rFonts w:ascii="Times New Roman" w:eastAsia="仿宋_GB2312" w:hAnsi="Times New Roman" w:cs="Times New Roman"/>
          <w:sz w:val="28"/>
          <w:szCs w:val="28"/>
        </w:rPr>
        <w:t>（以下简称</w:t>
      </w:r>
      <w:r w:rsidR="005442F1" w:rsidRPr="00FF4163">
        <w:rPr>
          <w:rFonts w:ascii="Times New Roman" w:eastAsia="仿宋_GB2312" w:hAnsi="Times New Roman" w:cs="Times New Roman" w:hint="eastAsia"/>
          <w:sz w:val="28"/>
          <w:szCs w:val="28"/>
        </w:rPr>
        <w:t>“国科控股”</w:t>
      </w:r>
      <w:r w:rsidR="00E70765" w:rsidRPr="00FF4163">
        <w:rPr>
          <w:rFonts w:ascii="Times New Roman" w:eastAsia="仿宋_GB2312" w:hAnsi="Times New Roman" w:cs="Times New Roman"/>
          <w:sz w:val="28"/>
          <w:szCs w:val="28"/>
        </w:rPr>
        <w:t>）对外投资</w:t>
      </w:r>
      <w:r w:rsidRPr="00FF4163">
        <w:rPr>
          <w:rFonts w:ascii="Times New Roman" w:eastAsia="仿宋_GB2312" w:hAnsi="Times New Roman" w:cs="Times New Roman"/>
          <w:sz w:val="28"/>
          <w:szCs w:val="28"/>
        </w:rPr>
        <w:t>行为，</w:t>
      </w:r>
      <w:r w:rsidR="00255514" w:rsidRPr="00FF4163">
        <w:rPr>
          <w:rFonts w:ascii="Times New Roman" w:eastAsia="仿宋_GB2312" w:hAnsi="Times New Roman" w:cs="Times New Roman"/>
          <w:sz w:val="28"/>
          <w:szCs w:val="28"/>
        </w:rPr>
        <w:t>加强</w:t>
      </w:r>
      <w:r w:rsidR="00AD1AF1" w:rsidRPr="00FF4163">
        <w:rPr>
          <w:rFonts w:ascii="Times New Roman" w:eastAsia="仿宋_GB2312" w:hAnsi="Times New Roman" w:cs="Times New Roman"/>
          <w:sz w:val="28"/>
          <w:szCs w:val="28"/>
        </w:rPr>
        <w:t>国有</w:t>
      </w:r>
      <w:r w:rsidR="0006247C" w:rsidRPr="00FF4163">
        <w:rPr>
          <w:rFonts w:ascii="Times New Roman" w:eastAsia="仿宋_GB2312" w:hAnsi="Times New Roman" w:cs="Times New Roman"/>
          <w:sz w:val="28"/>
          <w:szCs w:val="28"/>
        </w:rPr>
        <w:t>资产</w:t>
      </w:r>
      <w:r w:rsidRPr="00FF4163">
        <w:rPr>
          <w:rFonts w:ascii="Times New Roman" w:eastAsia="仿宋_GB2312" w:hAnsi="Times New Roman" w:cs="Times New Roman"/>
          <w:sz w:val="28"/>
          <w:szCs w:val="28"/>
        </w:rPr>
        <w:t>监管，</w:t>
      </w:r>
      <w:r w:rsidR="00620489" w:rsidRPr="00FF4163">
        <w:rPr>
          <w:rFonts w:ascii="仿宋_GB2312" w:eastAsia="仿宋_GB2312" w:hAnsi="Arial" w:cs="Arial" w:hint="eastAsia"/>
          <w:sz w:val="30"/>
          <w:szCs w:val="30"/>
        </w:rPr>
        <w:t>防止国有资产流失，</w:t>
      </w:r>
      <w:r w:rsidR="00AD1AF1" w:rsidRPr="00FF4163">
        <w:rPr>
          <w:rFonts w:ascii="Times New Roman" w:eastAsia="仿宋_GB2312" w:hAnsi="Times New Roman" w:cs="Times New Roman"/>
          <w:sz w:val="28"/>
          <w:szCs w:val="28"/>
        </w:rPr>
        <w:t>促进科技成果转移转化，</w:t>
      </w:r>
      <w:r w:rsidR="0011033F" w:rsidRPr="00FF4163">
        <w:rPr>
          <w:rFonts w:ascii="Times New Roman" w:eastAsia="仿宋_GB2312" w:hAnsi="Times New Roman" w:cs="Times New Roman" w:hint="eastAsia"/>
          <w:sz w:val="28"/>
          <w:szCs w:val="28"/>
        </w:rPr>
        <w:t>根据</w:t>
      </w:r>
      <w:r w:rsidR="00CD1021" w:rsidRPr="00FF4163">
        <w:rPr>
          <w:rFonts w:ascii="Times New Roman" w:eastAsia="仿宋_GB2312" w:hAnsi="Times New Roman" w:cs="Times New Roman" w:hint="eastAsia"/>
          <w:sz w:val="28"/>
          <w:szCs w:val="28"/>
        </w:rPr>
        <w:t>《中华人民共和国企业国有资产法》、</w:t>
      </w:r>
      <w:r w:rsidRPr="00FF4163">
        <w:rPr>
          <w:rFonts w:ascii="Times New Roman" w:eastAsia="仿宋_GB2312" w:hAnsi="Times New Roman" w:cs="Times New Roman"/>
          <w:sz w:val="28"/>
          <w:szCs w:val="28"/>
        </w:rPr>
        <w:t>《中华人民共和国公司法》</w:t>
      </w:r>
      <w:r w:rsidR="00B47906" w:rsidRPr="00FF4163">
        <w:rPr>
          <w:rFonts w:ascii="Times New Roman" w:eastAsia="仿宋_GB2312" w:hAnsi="Times New Roman" w:cs="Times New Roman" w:hint="eastAsia"/>
          <w:sz w:val="28"/>
          <w:szCs w:val="28"/>
        </w:rPr>
        <w:t>、</w:t>
      </w:r>
      <w:r w:rsidR="00C91B3E" w:rsidRPr="00FF4163">
        <w:rPr>
          <w:rFonts w:ascii="Times New Roman" w:eastAsia="仿宋_GB2312" w:hAnsi="Times New Roman" w:cs="Times New Roman"/>
          <w:sz w:val="28"/>
          <w:szCs w:val="28"/>
        </w:rPr>
        <w:t>《中央级事业单位国有资产管理暂行办法》</w:t>
      </w:r>
      <w:r w:rsidR="00BA218A" w:rsidRPr="00FF4163">
        <w:rPr>
          <w:rFonts w:ascii="仿宋_GB2312" w:eastAsia="仿宋_GB2312" w:hAnsi="Arial" w:cs="Arial" w:hint="eastAsia"/>
          <w:bCs/>
          <w:sz w:val="28"/>
          <w:szCs w:val="28"/>
        </w:rPr>
        <w:t>等法律</w:t>
      </w:r>
      <w:r w:rsidR="00334AE8" w:rsidRPr="00FF4163">
        <w:rPr>
          <w:rFonts w:ascii="仿宋_GB2312" w:eastAsia="仿宋_GB2312" w:hAnsi="Arial" w:cs="Arial" w:hint="eastAsia"/>
          <w:bCs/>
          <w:sz w:val="28"/>
          <w:szCs w:val="28"/>
        </w:rPr>
        <w:t>、法规和</w:t>
      </w:r>
      <w:r w:rsidR="00BA218A" w:rsidRPr="00FF4163">
        <w:rPr>
          <w:rFonts w:ascii="仿宋_GB2312" w:eastAsia="仿宋_GB2312" w:hAnsi="Arial" w:cs="Arial" w:hint="eastAsia"/>
          <w:bCs/>
          <w:sz w:val="28"/>
          <w:szCs w:val="28"/>
        </w:rPr>
        <w:t>规章制度</w:t>
      </w:r>
      <w:r w:rsidR="006217C3" w:rsidRPr="00FF4163">
        <w:rPr>
          <w:rFonts w:ascii="Times New Roman" w:eastAsia="仿宋_GB2312" w:hAnsi="Times New Roman" w:cs="Times New Roman" w:hint="eastAsia"/>
          <w:sz w:val="28"/>
          <w:szCs w:val="28"/>
        </w:rPr>
        <w:t>的</w:t>
      </w:r>
      <w:r w:rsidR="0011033F" w:rsidRPr="00FF4163">
        <w:rPr>
          <w:rFonts w:ascii="Times New Roman" w:eastAsia="仿宋_GB2312" w:hAnsi="Times New Roman" w:cs="Times New Roman" w:hint="eastAsia"/>
          <w:sz w:val="28"/>
          <w:szCs w:val="28"/>
        </w:rPr>
        <w:t>有关规定</w:t>
      </w:r>
      <w:r w:rsidRPr="00FF4163">
        <w:rPr>
          <w:rFonts w:ascii="Times New Roman" w:eastAsia="仿宋_GB2312" w:hAnsi="Times New Roman" w:cs="Times New Roman"/>
          <w:sz w:val="28"/>
          <w:szCs w:val="28"/>
        </w:rPr>
        <w:t>，制定本办法。</w:t>
      </w:r>
    </w:p>
    <w:p w:rsidR="00427168" w:rsidRPr="00FF4163" w:rsidRDefault="00427168" w:rsidP="00E03844">
      <w:pPr>
        <w:pStyle w:val="a3"/>
        <w:numPr>
          <w:ilvl w:val="0"/>
          <w:numId w:val="1"/>
        </w:numPr>
        <w:spacing w:before="0" w:beforeAutospacing="0" w:after="0" w:afterAutospacing="0" w:line="360" w:lineRule="auto"/>
        <w:ind w:left="0"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本办法所称对外投资</w:t>
      </w:r>
      <w:r w:rsidR="00C91B3E">
        <w:rPr>
          <w:rFonts w:ascii="Times New Roman" w:eastAsia="仿宋_GB2312" w:hAnsi="Times New Roman" w:cs="Times New Roman" w:hint="eastAsia"/>
          <w:sz w:val="28"/>
          <w:szCs w:val="28"/>
        </w:rPr>
        <w:t>管理</w:t>
      </w:r>
      <w:r w:rsidRPr="00FF4163">
        <w:rPr>
          <w:rFonts w:ascii="Times New Roman" w:eastAsia="仿宋_GB2312" w:hAnsi="Times New Roman" w:cs="Times New Roman"/>
          <w:sz w:val="28"/>
          <w:szCs w:val="28"/>
        </w:rPr>
        <w:t>是指</w:t>
      </w:r>
      <w:r w:rsidR="00255514" w:rsidRPr="00FF4163">
        <w:rPr>
          <w:rFonts w:ascii="Times New Roman" w:eastAsia="仿宋_GB2312" w:hAnsi="Times New Roman" w:cs="Times New Roman"/>
          <w:sz w:val="28"/>
          <w:szCs w:val="28"/>
        </w:rPr>
        <w:t>院属</w:t>
      </w:r>
      <w:r w:rsidR="005442F1" w:rsidRPr="00FF4163">
        <w:rPr>
          <w:rFonts w:ascii="Times New Roman" w:eastAsia="仿宋_GB2312" w:hAnsi="Times New Roman" w:cs="Times New Roman" w:hint="eastAsia"/>
          <w:sz w:val="28"/>
          <w:szCs w:val="28"/>
        </w:rPr>
        <w:t>事业</w:t>
      </w:r>
      <w:r w:rsidR="00255514" w:rsidRPr="00FF4163">
        <w:rPr>
          <w:rFonts w:ascii="Times New Roman" w:eastAsia="仿宋_GB2312" w:hAnsi="Times New Roman" w:cs="Times New Roman"/>
          <w:sz w:val="28"/>
          <w:szCs w:val="28"/>
        </w:rPr>
        <w:t>单位</w:t>
      </w:r>
      <w:r w:rsidR="005442F1" w:rsidRPr="00FF4163">
        <w:rPr>
          <w:rFonts w:ascii="Times New Roman" w:eastAsia="仿宋_GB2312" w:hAnsi="Times New Roman" w:cs="Times New Roman" w:hint="eastAsia"/>
          <w:sz w:val="28"/>
          <w:szCs w:val="28"/>
        </w:rPr>
        <w:t>及国科控股</w:t>
      </w:r>
      <w:r w:rsidRPr="00FF4163">
        <w:rPr>
          <w:rFonts w:ascii="Times New Roman" w:eastAsia="仿宋_GB2312" w:hAnsi="Times New Roman" w:cs="Times New Roman"/>
          <w:sz w:val="28"/>
          <w:szCs w:val="28"/>
        </w:rPr>
        <w:t>的股权投资</w:t>
      </w:r>
      <w:r w:rsidR="00255514" w:rsidRPr="00FF4163">
        <w:rPr>
          <w:rFonts w:ascii="Times New Roman" w:eastAsia="仿宋_GB2312" w:hAnsi="Times New Roman" w:cs="Times New Roman"/>
          <w:sz w:val="28"/>
          <w:szCs w:val="28"/>
        </w:rPr>
        <w:t>、股权变动和股权处置行为</w:t>
      </w:r>
      <w:r w:rsidRPr="00FF4163">
        <w:rPr>
          <w:rFonts w:ascii="Times New Roman" w:eastAsia="仿宋_GB2312" w:hAnsi="Times New Roman" w:cs="Times New Roman"/>
          <w:sz w:val="28"/>
          <w:szCs w:val="28"/>
        </w:rPr>
        <w:t>，主要包括</w:t>
      </w:r>
      <w:r w:rsidR="00414C2A" w:rsidRPr="00FF4163">
        <w:rPr>
          <w:rFonts w:ascii="Times New Roman" w:eastAsia="仿宋_GB2312" w:hAnsi="Times New Roman" w:cs="Times New Roman"/>
          <w:sz w:val="28"/>
          <w:szCs w:val="28"/>
        </w:rPr>
        <w:t>以下经济行为</w:t>
      </w:r>
      <w:r w:rsidRPr="00FF4163">
        <w:rPr>
          <w:rFonts w:ascii="Times New Roman" w:eastAsia="仿宋_GB2312" w:hAnsi="Times New Roman" w:cs="Times New Roman"/>
          <w:sz w:val="28"/>
          <w:szCs w:val="28"/>
        </w:rPr>
        <w:t>：</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（一）投资设立新企业</w:t>
      </w:r>
      <w:r w:rsidR="00435850" w:rsidRPr="00FF4163">
        <w:rPr>
          <w:rFonts w:ascii="Times New Roman" w:eastAsia="仿宋_GB2312" w:hAnsi="Times New Roman" w:cs="Times New Roman"/>
          <w:sz w:val="28"/>
          <w:szCs w:val="28"/>
        </w:rPr>
        <w:t>或取得已设立企业股权</w:t>
      </w:r>
      <w:r w:rsidRPr="00FF4163">
        <w:rPr>
          <w:rFonts w:ascii="Times New Roman" w:eastAsia="仿宋_GB2312" w:hAnsi="Times New Roman" w:cs="Times New Roman"/>
          <w:sz w:val="28"/>
          <w:szCs w:val="28"/>
        </w:rPr>
        <w:t>；</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二</w:t>
      </w:r>
      <w:r w:rsidRPr="00FF4163">
        <w:rPr>
          <w:rFonts w:ascii="Times New Roman" w:eastAsia="仿宋_GB2312" w:hAnsi="Times New Roman" w:cs="Times New Roman"/>
          <w:sz w:val="28"/>
          <w:szCs w:val="28"/>
        </w:rPr>
        <w:t>）对</w:t>
      </w:r>
      <w:r w:rsidR="00414C2A" w:rsidRPr="00FF4163">
        <w:rPr>
          <w:rFonts w:ascii="Times New Roman" w:eastAsia="仿宋_GB2312" w:hAnsi="Times New Roman" w:cs="Times New Roman"/>
          <w:sz w:val="28"/>
          <w:szCs w:val="28"/>
        </w:rPr>
        <w:t>已投资</w:t>
      </w:r>
      <w:r w:rsidRPr="00FF4163">
        <w:rPr>
          <w:rFonts w:ascii="Times New Roman" w:eastAsia="仿宋_GB2312" w:hAnsi="Times New Roman" w:cs="Times New Roman"/>
          <w:sz w:val="28"/>
          <w:szCs w:val="28"/>
        </w:rPr>
        <w:t>企业增资扩股</w:t>
      </w:r>
      <w:r w:rsidR="00435850" w:rsidRPr="00FF4163">
        <w:rPr>
          <w:rFonts w:ascii="Times New Roman" w:eastAsia="仿宋_GB2312" w:hAnsi="Times New Roman" w:cs="Times New Roman"/>
          <w:sz w:val="28"/>
          <w:szCs w:val="28"/>
        </w:rPr>
        <w:t>或减资缩股</w:t>
      </w:r>
      <w:r w:rsidRPr="00FF4163">
        <w:rPr>
          <w:rFonts w:ascii="Times New Roman" w:eastAsia="仿宋_GB2312" w:hAnsi="Times New Roman" w:cs="Times New Roman"/>
          <w:sz w:val="28"/>
          <w:szCs w:val="28"/>
        </w:rPr>
        <w:t>；</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三</w:t>
      </w:r>
      <w:r w:rsidRPr="00FF4163">
        <w:rPr>
          <w:rFonts w:ascii="Times New Roman" w:eastAsia="仿宋_GB2312" w:hAnsi="Times New Roman" w:cs="Times New Roman"/>
          <w:sz w:val="28"/>
          <w:szCs w:val="28"/>
        </w:rPr>
        <w:t>）兼并</w:t>
      </w:r>
      <w:r w:rsidR="009748B4" w:rsidRPr="00FF4163">
        <w:rPr>
          <w:rFonts w:ascii="Times New Roman" w:eastAsia="仿宋_GB2312" w:hAnsi="Times New Roman" w:cs="Times New Roman"/>
          <w:sz w:val="28"/>
          <w:szCs w:val="28"/>
        </w:rPr>
        <w:t>与</w:t>
      </w:r>
      <w:r w:rsidRPr="00FF4163">
        <w:rPr>
          <w:rFonts w:ascii="Times New Roman" w:eastAsia="仿宋_GB2312" w:hAnsi="Times New Roman" w:cs="Times New Roman"/>
          <w:sz w:val="28"/>
          <w:szCs w:val="28"/>
        </w:rPr>
        <w:t>收购企业；</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四</w:t>
      </w:r>
      <w:r w:rsidR="00926B64" w:rsidRPr="00FF4163">
        <w:rPr>
          <w:rFonts w:ascii="Times New Roman" w:eastAsia="仿宋_GB2312" w:hAnsi="Times New Roman" w:cs="Times New Roman"/>
          <w:sz w:val="28"/>
          <w:szCs w:val="28"/>
        </w:rPr>
        <w:t>）接受赠予的企业股权</w:t>
      </w:r>
      <w:r w:rsidR="00926B64" w:rsidRPr="00FF4163">
        <w:rPr>
          <w:rFonts w:ascii="Times New Roman" w:eastAsia="仿宋_GB2312" w:hAnsi="Times New Roman" w:cs="Times New Roman" w:hint="eastAsia"/>
          <w:sz w:val="28"/>
          <w:szCs w:val="28"/>
        </w:rPr>
        <w:t>；</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五</w:t>
      </w:r>
      <w:r w:rsidRPr="00FF4163">
        <w:rPr>
          <w:rFonts w:ascii="Times New Roman" w:eastAsia="仿宋_GB2312" w:hAnsi="Times New Roman" w:cs="Times New Roman"/>
          <w:sz w:val="28"/>
          <w:szCs w:val="28"/>
        </w:rPr>
        <w:t>）转让所持企业股权（或股份）；</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六</w:t>
      </w:r>
      <w:r w:rsidRPr="00FF4163">
        <w:rPr>
          <w:rFonts w:ascii="Times New Roman" w:eastAsia="仿宋_GB2312" w:hAnsi="Times New Roman" w:cs="Times New Roman"/>
          <w:sz w:val="28"/>
          <w:szCs w:val="28"/>
        </w:rPr>
        <w:t>）无偿划转所持有的企业股权</w:t>
      </w:r>
      <w:r w:rsidR="00E447A4" w:rsidRPr="00FF4163">
        <w:rPr>
          <w:rFonts w:ascii="Times New Roman" w:eastAsia="仿宋_GB2312" w:hAnsi="Times New Roman" w:cs="Times New Roman"/>
          <w:sz w:val="28"/>
          <w:szCs w:val="28"/>
        </w:rPr>
        <w:t>（根据国家规定上市公司股权无偿划转社保基金除外）</w:t>
      </w:r>
      <w:r w:rsidRPr="00FF4163">
        <w:rPr>
          <w:rFonts w:ascii="Times New Roman" w:eastAsia="仿宋_GB2312" w:hAnsi="Times New Roman" w:cs="Times New Roman"/>
          <w:sz w:val="28"/>
          <w:szCs w:val="28"/>
        </w:rPr>
        <w:t>；</w:t>
      </w:r>
    </w:p>
    <w:p w:rsidR="009F3B1D"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七</w:t>
      </w:r>
      <w:r w:rsidRPr="00FF4163">
        <w:rPr>
          <w:rFonts w:ascii="Times New Roman" w:eastAsia="仿宋_GB2312" w:hAnsi="Times New Roman" w:cs="Times New Roman"/>
          <w:sz w:val="28"/>
          <w:szCs w:val="28"/>
        </w:rPr>
        <w:t>）对已投资的企业改制（含股份制改造）；</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八</w:t>
      </w:r>
      <w:r w:rsidRPr="00FF4163">
        <w:rPr>
          <w:rFonts w:ascii="Times New Roman" w:eastAsia="仿宋_GB2312" w:hAnsi="Times New Roman" w:cs="Times New Roman"/>
          <w:sz w:val="28"/>
          <w:szCs w:val="28"/>
        </w:rPr>
        <w:t>）已投资的企业增资扩股</w:t>
      </w:r>
      <w:r w:rsidR="007B468B" w:rsidRPr="00FF4163">
        <w:rPr>
          <w:rFonts w:ascii="Times New Roman" w:eastAsia="仿宋_GB2312" w:hAnsi="Times New Roman" w:cs="Times New Roman"/>
          <w:sz w:val="28"/>
          <w:szCs w:val="28"/>
        </w:rPr>
        <w:t>，院属单位</w:t>
      </w:r>
      <w:r w:rsidRPr="00FF4163">
        <w:rPr>
          <w:rFonts w:ascii="Times New Roman" w:eastAsia="仿宋_GB2312" w:hAnsi="Times New Roman" w:cs="Times New Roman"/>
          <w:sz w:val="28"/>
          <w:szCs w:val="28"/>
        </w:rPr>
        <w:t>不增资；</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九</w:t>
      </w:r>
      <w:r w:rsidRPr="00FF4163">
        <w:rPr>
          <w:rFonts w:ascii="Times New Roman" w:eastAsia="仿宋_GB2312" w:hAnsi="Times New Roman" w:cs="Times New Roman"/>
          <w:sz w:val="28"/>
          <w:szCs w:val="28"/>
        </w:rPr>
        <w:t>）企业以未分配利润、资本公积和盈余公积转增资本金；</w:t>
      </w:r>
    </w:p>
    <w:p w:rsidR="00427168" w:rsidRPr="00FF4163" w:rsidRDefault="00427168"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十</w:t>
      </w:r>
      <w:r w:rsidRPr="00FF4163">
        <w:rPr>
          <w:rFonts w:ascii="Times New Roman" w:eastAsia="仿宋_GB2312" w:hAnsi="Times New Roman" w:cs="Times New Roman"/>
          <w:sz w:val="28"/>
          <w:szCs w:val="28"/>
        </w:rPr>
        <w:t>）</w:t>
      </w:r>
      <w:r w:rsidR="00414C2A" w:rsidRPr="00FF4163">
        <w:rPr>
          <w:rFonts w:ascii="Times New Roman" w:eastAsia="仿宋_GB2312" w:hAnsi="Times New Roman" w:cs="Times New Roman"/>
          <w:sz w:val="28"/>
          <w:szCs w:val="28"/>
        </w:rPr>
        <w:t>对已投资企业</w:t>
      </w:r>
      <w:r w:rsidRPr="00FF4163">
        <w:rPr>
          <w:rFonts w:ascii="Times New Roman" w:eastAsia="仿宋_GB2312" w:hAnsi="Times New Roman" w:cs="Times New Roman"/>
          <w:sz w:val="28"/>
          <w:szCs w:val="28"/>
        </w:rPr>
        <w:t>撤资；</w:t>
      </w:r>
    </w:p>
    <w:p w:rsidR="009933A9" w:rsidRPr="00FF4163" w:rsidRDefault="005A3623"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十一</w:t>
      </w:r>
      <w:r w:rsidRPr="00FF4163">
        <w:rPr>
          <w:rFonts w:ascii="Times New Roman" w:eastAsia="仿宋_GB2312" w:hAnsi="Times New Roman" w:cs="Times New Roman"/>
          <w:sz w:val="28"/>
          <w:szCs w:val="28"/>
        </w:rPr>
        <w:t>）</w:t>
      </w:r>
      <w:r w:rsidR="00414C2A" w:rsidRPr="00FF4163">
        <w:rPr>
          <w:rFonts w:ascii="Times New Roman" w:eastAsia="仿宋_GB2312" w:hAnsi="Times New Roman" w:cs="Times New Roman"/>
          <w:sz w:val="28"/>
          <w:szCs w:val="28"/>
        </w:rPr>
        <w:t>已投资企业的</w:t>
      </w:r>
      <w:r w:rsidR="008C747A" w:rsidRPr="00FF4163">
        <w:rPr>
          <w:rFonts w:ascii="Times New Roman" w:eastAsia="仿宋_GB2312" w:hAnsi="Times New Roman" w:cs="Times New Roman"/>
          <w:sz w:val="28"/>
          <w:szCs w:val="28"/>
        </w:rPr>
        <w:t>合并</w:t>
      </w:r>
      <w:r w:rsidR="007B468B" w:rsidRPr="00FF4163">
        <w:rPr>
          <w:rFonts w:ascii="Times New Roman" w:eastAsia="仿宋_GB2312" w:hAnsi="Times New Roman" w:cs="Times New Roman"/>
          <w:sz w:val="28"/>
          <w:szCs w:val="28"/>
        </w:rPr>
        <w:t>、分立</w:t>
      </w:r>
      <w:r w:rsidR="009933A9" w:rsidRPr="00FF4163">
        <w:rPr>
          <w:rFonts w:ascii="Times New Roman" w:eastAsia="仿宋_GB2312" w:hAnsi="Times New Roman" w:cs="Times New Roman"/>
          <w:sz w:val="28"/>
          <w:szCs w:val="28"/>
        </w:rPr>
        <w:t>；</w:t>
      </w:r>
    </w:p>
    <w:p w:rsidR="00427168" w:rsidRPr="00FF4163" w:rsidRDefault="009933A9"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w:t>
      </w:r>
      <w:r w:rsidR="007B468B" w:rsidRPr="00FF4163">
        <w:rPr>
          <w:rFonts w:ascii="Times New Roman" w:eastAsia="仿宋_GB2312" w:hAnsi="Times New Roman" w:cs="Times New Roman"/>
          <w:sz w:val="28"/>
          <w:szCs w:val="28"/>
        </w:rPr>
        <w:t>十二</w:t>
      </w:r>
      <w:r w:rsidRPr="00FF4163">
        <w:rPr>
          <w:rFonts w:ascii="Times New Roman" w:eastAsia="仿宋_GB2312" w:hAnsi="Times New Roman" w:cs="Times New Roman"/>
          <w:sz w:val="28"/>
          <w:szCs w:val="28"/>
        </w:rPr>
        <w:t>）</w:t>
      </w:r>
      <w:r w:rsidR="005A3623" w:rsidRPr="00FF4163">
        <w:rPr>
          <w:rFonts w:ascii="Times New Roman" w:eastAsia="仿宋_GB2312" w:hAnsi="Times New Roman" w:cs="Times New Roman"/>
          <w:sz w:val="28"/>
          <w:szCs w:val="28"/>
        </w:rPr>
        <w:t>已投资企业的注销解散</w:t>
      </w:r>
      <w:r w:rsidR="00472356" w:rsidRPr="00FF4163">
        <w:rPr>
          <w:rFonts w:ascii="Times New Roman" w:eastAsia="仿宋_GB2312" w:hAnsi="Times New Roman" w:cs="Times New Roman"/>
          <w:sz w:val="28"/>
          <w:szCs w:val="28"/>
        </w:rPr>
        <w:t>。</w:t>
      </w:r>
    </w:p>
    <w:p w:rsidR="00C04180" w:rsidRPr="00FF4163" w:rsidRDefault="00C04180"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p>
    <w:p w:rsidR="00BD60FE" w:rsidRPr="00FF4163" w:rsidRDefault="00BD60FE" w:rsidP="00E03844">
      <w:pPr>
        <w:pStyle w:val="a3"/>
        <w:numPr>
          <w:ilvl w:val="0"/>
          <w:numId w:val="16"/>
        </w:numPr>
        <w:spacing w:before="0" w:beforeAutospacing="0" w:after="0" w:afterAutospacing="0" w:line="360" w:lineRule="auto"/>
        <w:ind w:left="0" w:firstLineChars="176" w:firstLine="565"/>
        <w:contextualSpacing/>
        <w:jc w:val="center"/>
        <w:outlineLvl w:val="0"/>
        <w:rPr>
          <w:rFonts w:ascii="Times New Roman" w:eastAsia="黑体" w:hAnsi="Times New Roman" w:cs="Times New Roman"/>
          <w:b/>
          <w:bCs/>
          <w:sz w:val="32"/>
          <w:szCs w:val="32"/>
        </w:rPr>
      </w:pPr>
      <w:bookmarkStart w:id="1" w:name="_Toc485713831"/>
      <w:r w:rsidRPr="00FF4163">
        <w:rPr>
          <w:rFonts w:ascii="Times New Roman" w:eastAsia="黑体" w:hAnsi="Times New Roman" w:cs="Times New Roman"/>
          <w:b/>
          <w:bCs/>
          <w:sz w:val="32"/>
          <w:szCs w:val="32"/>
        </w:rPr>
        <w:t>管理机构及其职责</w:t>
      </w:r>
      <w:bookmarkEnd w:id="1"/>
    </w:p>
    <w:p w:rsidR="00826A6E" w:rsidRPr="00FF4163" w:rsidRDefault="000014A1" w:rsidP="00E03844">
      <w:pPr>
        <w:pStyle w:val="a3"/>
        <w:numPr>
          <w:ilvl w:val="0"/>
          <w:numId w:val="1"/>
        </w:numPr>
        <w:spacing w:before="0" w:beforeAutospacing="0" w:after="0" w:afterAutospacing="0" w:line="360" w:lineRule="auto"/>
        <w:ind w:left="0" w:firstLineChars="202" w:firstLine="566"/>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我院</w:t>
      </w:r>
      <w:r w:rsidR="004B1F18" w:rsidRPr="00FF4163">
        <w:rPr>
          <w:rFonts w:ascii="Times New Roman" w:eastAsia="仿宋_GB2312" w:hAnsi="Times New Roman" w:cs="Times New Roman"/>
          <w:sz w:val="28"/>
          <w:szCs w:val="28"/>
        </w:rPr>
        <w:t>代表国家行使国有资产出资人权利，统一管理</w:t>
      </w:r>
      <w:r w:rsidR="00AD1AF1" w:rsidRPr="00FF4163">
        <w:rPr>
          <w:rFonts w:ascii="Times New Roman" w:eastAsia="仿宋_GB2312" w:hAnsi="Times New Roman" w:cs="Times New Roman"/>
          <w:sz w:val="28"/>
          <w:szCs w:val="28"/>
        </w:rPr>
        <w:t>院、所</w:t>
      </w:r>
      <w:r w:rsidR="004B1F18" w:rsidRPr="00FF4163">
        <w:rPr>
          <w:rFonts w:ascii="Times New Roman" w:eastAsia="仿宋_GB2312" w:hAnsi="Times New Roman" w:cs="Times New Roman"/>
          <w:sz w:val="28"/>
          <w:szCs w:val="28"/>
        </w:rPr>
        <w:t>两级占用的国有资产</w:t>
      </w:r>
      <w:r w:rsidR="0077516D" w:rsidRPr="00FF4163">
        <w:rPr>
          <w:rFonts w:ascii="Times New Roman" w:eastAsia="仿宋_GB2312" w:hAnsi="Times New Roman" w:cs="Times New Roman"/>
          <w:sz w:val="28"/>
          <w:szCs w:val="28"/>
        </w:rPr>
        <w:t>，并对所管理的国有资产承担</w:t>
      </w:r>
      <w:r w:rsidR="005655F7" w:rsidRPr="00FF4163">
        <w:rPr>
          <w:rFonts w:ascii="Times New Roman" w:eastAsia="仿宋_GB2312" w:hAnsi="Times New Roman" w:cs="Times New Roman" w:hint="eastAsia"/>
          <w:sz w:val="28"/>
          <w:szCs w:val="28"/>
        </w:rPr>
        <w:t>保值增值</w:t>
      </w:r>
      <w:r w:rsidR="0077516D" w:rsidRPr="00FF4163">
        <w:rPr>
          <w:rFonts w:ascii="Times New Roman" w:eastAsia="仿宋_GB2312" w:hAnsi="Times New Roman" w:cs="Times New Roman"/>
          <w:sz w:val="28"/>
          <w:szCs w:val="28"/>
        </w:rPr>
        <w:t>责任</w:t>
      </w:r>
      <w:r w:rsidR="004B1F18" w:rsidRPr="00FF4163">
        <w:rPr>
          <w:rFonts w:ascii="Times New Roman" w:eastAsia="仿宋_GB2312" w:hAnsi="Times New Roman" w:cs="Times New Roman"/>
          <w:sz w:val="28"/>
          <w:szCs w:val="28"/>
        </w:rPr>
        <w:t>。</w:t>
      </w:r>
      <w:r w:rsidR="00425F3C" w:rsidRPr="00FF4163">
        <w:rPr>
          <w:rFonts w:ascii="Times New Roman" w:eastAsia="仿宋_GB2312" w:hAnsi="Times New Roman" w:cs="Times New Roman"/>
          <w:sz w:val="28"/>
          <w:szCs w:val="28"/>
        </w:rPr>
        <w:t>根据国家的有关规定，</w:t>
      </w:r>
      <w:r w:rsidRPr="00FF4163">
        <w:rPr>
          <w:rFonts w:ascii="Times New Roman" w:eastAsia="仿宋_GB2312" w:hAnsi="Times New Roman" w:cs="Times New Roman" w:hint="eastAsia"/>
          <w:sz w:val="28"/>
          <w:szCs w:val="28"/>
        </w:rPr>
        <w:t>我院</w:t>
      </w:r>
      <w:r w:rsidR="00425F3C" w:rsidRPr="00FF4163">
        <w:rPr>
          <w:rFonts w:ascii="Times New Roman" w:eastAsia="仿宋_GB2312" w:hAnsi="Times New Roman" w:cs="Times New Roman"/>
          <w:sz w:val="28"/>
          <w:szCs w:val="28"/>
        </w:rPr>
        <w:t>实行</w:t>
      </w:r>
      <w:r w:rsidR="00425F3C" w:rsidRPr="00FF4163">
        <w:rPr>
          <w:rFonts w:ascii="Times New Roman" w:eastAsia="仿宋_GB2312" w:hAnsi="Times New Roman" w:cs="Times New Roman"/>
          <w:sz w:val="28"/>
          <w:szCs w:val="28"/>
        </w:rPr>
        <w:t>“</w:t>
      </w:r>
      <w:r w:rsidR="00F64F94" w:rsidRPr="00FF4163">
        <w:rPr>
          <w:rFonts w:ascii="Times New Roman" w:eastAsia="仿宋_GB2312" w:hAnsi="Times New Roman" w:cs="Times New Roman"/>
          <w:sz w:val="28"/>
          <w:szCs w:val="28"/>
        </w:rPr>
        <w:t>国家授权、</w:t>
      </w:r>
      <w:r w:rsidR="00425F3C" w:rsidRPr="00FF4163">
        <w:rPr>
          <w:rFonts w:ascii="Times New Roman" w:eastAsia="仿宋_GB2312" w:hAnsi="Times New Roman" w:cs="Times New Roman"/>
          <w:sz w:val="28"/>
          <w:szCs w:val="28"/>
        </w:rPr>
        <w:t>事企分开、统一管理、分级营运</w:t>
      </w:r>
      <w:r w:rsidR="00425F3C" w:rsidRPr="00FF4163">
        <w:rPr>
          <w:rFonts w:ascii="Times New Roman" w:eastAsia="仿宋_GB2312" w:hAnsi="Times New Roman" w:cs="Times New Roman"/>
          <w:sz w:val="28"/>
          <w:szCs w:val="28"/>
        </w:rPr>
        <w:t>”</w:t>
      </w:r>
      <w:r w:rsidR="00425F3C" w:rsidRPr="00FF4163">
        <w:rPr>
          <w:rFonts w:ascii="Times New Roman" w:eastAsia="仿宋_GB2312" w:hAnsi="Times New Roman" w:cs="Times New Roman"/>
          <w:sz w:val="28"/>
          <w:szCs w:val="28"/>
        </w:rPr>
        <w:t>的管理体制。</w:t>
      </w:r>
    </w:p>
    <w:p w:rsidR="002E2C73" w:rsidRPr="00FF4163" w:rsidRDefault="001F7F8E" w:rsidP="00C2245E">
      <w:pPr>
        <w:pStyle w:val="a3"/>
        <w:spacing w:before="0" w:beforeAutospacing="0" w:after="0" w:afterAutospacing="0" w:line="360" w:lineRule="auto"/>
        <w:ind w:firstLineChars="202" w:firstLine="566"/>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院</w:t>
      </w:r>
      <w:r w:rsidR="007D024A" w:rsidRPr="00FF4163">
        <w:rPr>
          <w:rFonts w:ascii="Times New Roman" w:eastAsia="仿宋_GB2312" w:hAnsi="Times New Roman" w:cs="Times New Roman" w:hint="eastAsia"/>
          <w:sz w:val="28"/>
          <w:szCs w:val="28"/>
        </w:rPr>
        <w:t>设立</w:t>
      </w:r>
      <w:r w:rsidR="002E2C73" w:rsidRPr="00FF4163">
        <w:rPr>
          <w:rFonts w:ascii="Times New Roman" w:eastAsia="仿宋_GB2312" w:hAnsi="Times New Roman" w:cs="Times New Roman"/>
          <w:sz w:val="28"/>
          <w:szCs w:val="28"/>
        </w:rPr>
        <w:t>中国科学院经营性国有资产监管委员会（以下简称经管委）</w:t>
      </w:r>
      <w:r w:rsidR="007D024A" w:rsidRPr="00FF4163">
        <w:rPr>
          <w:rFonts w:ascii="Times New Roman" w:eastAsia="仿宋_GB2312" w:hAnsi="Times New Roman" w:cs="Times New Roman" w:hint="eastAsia"/>
          <w:sz w:val="28"/>
          <w:szCs w:val="28"/>
        </w:rPr>
        <w:t>，授权其</w:t>
      </w:r>
      <w:r w:rsidR="002E2C73" w:rsidRPr="00FF4163">
        <w:rPr>
          <w:rFonts w:ascii="Times New Roman" w:eastAsia="仿宋_GB2312" w:hAnsi="Times New Roman" w:cs="Times New Roman"/>
          <w:sz w:val="28"/>
          <w:szCs w:val="28"/>
        </w:rPr>
        <w:t>对</w:t>
      </w:r>
      <w:r w:rsidR="002E2C73" w:rsidRPr="00FF4163">
        <w:rPr>
          <w:rFonts w:ascii="Times New Roman" w:eastAsia="仿宋_GB2312" w:hAnsi="Times New Roman" w:cs="Times New Roman"/>
          <w:bCs/>
          <w:sz w:val="28"/>
          <w:szCs w:val="28"/>
        </w:rPr>
        <w:t>国科控股</w:t>
      </w:r>
      <w:r w:rsidR="002E2C73" w:rsidRPr="00FF4163">
        <w:rPr>
          <w:rFonts w:ascii="Times New Roman" w:eastAsia="仿宋_GB2312" w:hAnsi="Times New Roman" w:cs="Times New Roman"/>
          <w:sz w:val="28"/>
          <w:szCs w:val="28"/>
        </w:rPr>
        <w:t>履行</w:t>
      </w:r>
      <w:r w:rsidR="00C91B3E">
        <w:rPr>
          <w:rFonts w:ascii="Times New Roman" w:eastAsia="仿宋_GB2312" w:hAnsi="Times New Roman" w:cs="Times New Roman" w:hint="eastAsia"/>
          <w:sz w:val="28"/>
          <w:szCs w:val="28"/>
        </w:rPr>
        <w:t>管理</w:t>
      </w:r>
      <w:r w:rsidR="002E2C73" w:rsidRPr="00FF4163">
        <w:rPr>
          <w:rFonts w:ascii="Times New Roman" w:eastAsia="仿宋_GB2312" w:hAnsi="Times New Roman" w:cs="Times New Roman"/>
          <w:sz w:val="28"/>
          <w:szCs w:val="28"/>
        </w:rPr>
        <w:t>职责。</w:t>
      </w:r>
    </w:p>
    <w:p w:rsidR="009744A5" w:rsidRPr="00FF4163" w:rsidRDefault="00877EED" w:rsidP="00877EED">
      <w:pPr>
        <w:pStyle w:val="a3"/>
        <w:spacing w:before="0" w:beforeAutospacing="0" w:after="0" w:afterAutospacing="0" w:line="360" w:lineRule="auto"/>
        <w:ind w:firstLineChars="202" w:firstLine="568"/>
        <w:contextualSpacing/>
        <w:jc w:val="both"/>
        <w:rPr>
          <w:rFonts w:ascii="Times New Roman" w:eastAsia="仿宋_GB2312" w:hAnsi="Times New Roman" w:cs="Times New Roman"/>
          <w:sz w:val="32"/>
          <w:szCs w:val="32"/>
        </w:rPr>
      </w:pPr>
      <w:r w:rsidRPr="00FF4163">
        <w:rPr>
          <w:rFonts w:ascii="Times New Roman" w:eastAsia="仿宋_GB2312" w:hAnsi="Times New Roman" w:cs="Times New Roman" w:hint="eastAsia"/>
          <w:b/>
          <w:sz w:val="28"/>
          <w:szCs w:val="28"/>
        </w:rPr>
        <w:t>第四条</w:t>
      </w:r>
      <w:r w:rsidRPr="00FF4163">
        <w:rPr>
          <w:rFonts w:ascii="Times New Roman" w:eastAsia="仿宋_GB2312" w:hAnsi="Times New Roman" w:cs="Times New Roman" w:hint="eastAsia"/>
          <w:sz w:val="28"/>
          <w:szCs w:val="28"/>
        </w:rPr>
        <w:t xml:space="preserve"> </w:t>
      </w:r>
      <w:r w:rsidR="009F0EF0" w:rsidRPr="00FF4163">
        <w:rPr>
          <w:rFonts w:ascii="Times New Roman" w:eastAsia="仿宋_GB2312" w:hAnsi="Times New Roman" w:cs="Times New Roman" w:hint="eastAsia"/>
          <w:sz w:val="28"/>
          <w:szCs w:val="28"/>
        </w:rPr>
        <w:t>院</w:t>
      </w:r>
      <w:r w:rsidR="009744A5" w:rsidRPr="00FF4163">
        <w:rPr>
          <w:rFonts w:ascii="Times New Roman" w:eastAsia="仿宋_GB2312" w:hAnsi="Times New Roman" w:cs="Times New Roman"/>
          <w:sz w:val="28"/>
          <w:szCs w:val="28"/>
        </w:rPr>
        <w:t>条件保障与财务局</w:t>
      </w:r>
      <w:r w:rsidR="00033E86" w:rsidRPr="00FF4163">
        <w:rPr>
          <w:rFonts w:ascii="Times New Roman" w:eastAsia="仿宋_GB2312" w:hAnsi="Times New Roman" w:cs="Times New Roman"/>
          <w:sz w:val="28"/>
          <w:szCs w:val="28"/>
        </w:rPr>
        <w:t>（以下简称</w:t>
      </w:r>
      <w:r w:rsidR="00033E86" w:rsidRPr="00FF4163">
        <w:rPr>
          <w:rFonts w:ascii="Times New Roman" w:eastAsia="仿宋_GB2312" w:hAnsi="Times New Roman" w:cs="Times New Roman"/>
          <w:sz w:val="28"/>
          <w:szCs w:val="28"/>
        </w:rPr>
        <w:t>“</w:t>
      </w:r>
      <w:r w:rsidR="00033E86" w:rsidRPr="00FF4163">
        <w:rPr>
          <w:rFonts w:ascii="Times New Roman" w:eastAsia="仿宋_GB2312" w:hAnsi="Times New Roman" w:cs="Times New Roman"/>
          <w:bCs/>
          <w:sz w:val="28"/>
          <w:szCs w:val="28"/>
        </w:rPr>
        <w:t>条财局</w:t>
      </w:r>
      <w:r w:rsidR="00033E86" w:rsidRPr="00FF4163">
        <w:rPr>
          <w:rFonts w:ascii="Times New Roman" w:eastAsia="仿宋_GB2312" w:hAnsi="Times New Roman" w:cs="Times New Roman"/>
          <w:sz w:val="28"/>
          <w:szCs w:val="28"/>
        </w:rPr>
        <w:t>”</w:t>
      </w:r>
      <w:r w:rsidR="00033E86" w:rsidRPr="00FF4163">
        <w:rPr>
          <w:rFonts w:ascii="Times New Roman" w:eastAsia="仿宋_GB2312" w:hAnsi="Times New Roman" w:cs="Times New Roman"/>
          <w:sz w:val="28"/>
          <w:szCs w:val="28"/>
        </w:rPr>
        <w:t>）</w:t>
      </w:r>
      <w:r w:rsidR="009744A5" w:rsidRPr="00FF4163">
        <w:rPr>
          <w:rFonts w:ascii="Times New Roman" w:eastAsia="仿宋_GB2312" w:hAnsi="Times New Roman" w:cs="Times New Roman"/>
          <w:sz w:val="28"/>
          <w:szCs w:val="28"/>
        </w:rPr>
        <w:t>是院</w:t>
      </w:r>
      <w:r w:rsidR="007B468B" w:rsidRPr="00FF4163">
        <w:rPr>
          <w:rFonts w:ascii="Times New Roman" w:eastAsia="仿宋_GB2312" w:hAnsi="Times New Roman" w:cs="Times New Roman"/>
          <w:sz w:val="28"/>
          <w:szCs w:val="28"/>
        </w:rPr>
        <w:t>属</w:t>
      </w:r>
      <w:r w:rsidR="009744A5" w:rsidRPr="00FF4163">
        <w:rPr>
          <w:rFonts w:ascii="Times New Roman" w:eastAsia="仿宋_GB2312" w:hAnsi="Times New Roman" w:cs="Times New Roman"/>
          <w:sz w:val="28"/>
          <w:szCs w:val="28"/>
        </w:rPr>
        <w:t>事业单位国有资产管理的主管部门</w:t>
      </w:r>
      <w:r w:rsidR="009B7AE7" w:rsidRPr="00FF4163">
        <w:rPr>
          <w:rFonts w:ascii="Times New Roman" w:eastAsia="仿宋_GB2312" w:hAnsi="Times New Roman" w:cs="Times New Roman"/>
          <w:sz w:val="28"/>
          <w:szCs w:val="28"/>
        </w:rPr>
        <w:t>，其</w:t>
      </w:r>
      <w:r w:rsidR="009744A5" w:rsidRPr="00FF4163">
        <w:rPr>
          <w:rFonts w:ascii="Times New Roman" w:eastAsia="仿宋_GB2312" w:hAnsi="Times New Roman" w:cs="Times New Roman"/>
          <w:sz w:val="28"/>
          <w:szCs w:val="28"/>
        </w:rPr>
        <w:t>主要职责是：</w:t>
      </w:r>
    </w:p>
    <w:p w:rsidR="00CB094C" w:rsidRPr="00FF4163" w:rsidRDefault="00CB094C" w:rsidP="001C2851">
      <w:pPr>
        <w:spacing w:line="276" w:lineRule="auto"/>
        <w:ind w:firstLineChars="200" w:firstLine="560"/>
        <w:rPr>
          <w:rFonts w:ascii="仿宋_GB2312" w:eastAsia="仿宋_GB2312"/>
          <w:sz w:val="28"/>
          <w:szCs w:val="28"/>
        </w:rPr>
      </w:pPr>
      <w:r w:rsidRPr="00FF4163">
        <w:rPr>
          <w:rFonts w:ascii="仿宋_GB2312" w:eastAsia="仿宋_GB2312" w:hint="eastAsia"/>
          <w:sz w:val="28"/>
          <w:szCs w:val="28"/>
        </w:rPr>
        <w:t>（一）贯彻执行国家有关对外投资的法律、法规和规章制度；</w:t>
      </w:r>
    </w:p>
    <w:p w:rsidR="00CB094C" w:rsidRPr="00FF4163" w:rsidRDefault="00CB094C" w:rsidP="001C2851">
      <w:pPr>
        <w:spacing w:line="276" w:lineRule="auto"/>
        <w:ind w:firstLineChars="200" w:firstLine="560"/>
        <w:rPr>
          <w:rFonts w:ascii="仿宋_GB2312" w:eastAsia="仿宋_GB2312"/>
          <w:sz w:val="28"/>
          <w:szCs w:val="28"/>
        </w:rPr>
      </w:pPr>
      <w:r w:rsidRPr="00FF4163">
        <w:rPr>
          <w:rFonts w:ascii="仿宋_GB2312" w:eastAsia="仿宋_GB2312" w:hint="eastAsia"/>
          <w:sz w:val="28"/>
          <w:szCs w:val="28"/>
        </w:rPr>
        <w:t>（二）根据国家有关规定，制定全院对外投资管理制度，并组织实施；</w:t>
      </w:r>
    </w:p>
    <w:p w:rsidR="00CB094C" w:rsidRPr="00FF4163" w:rsidRDefault="00CB094C"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仿宋_GB2312" w:eastAsia="仿宋_GB2312" w:hAnsi="Times New Roman" w:cs="Times New Roman" w:hint="eastAsia"/>
          <w:sz w:val="28"/>
          <w:szCs w:val="28"/>
        </w:rPr>
        <w:t>（三）</w:t>
      </w:r>
      <w:r w:rsidR="009F0EF0" w:rsidRPr="00FF4163">
        <w:rPr>
          <w:rFonts w:ascii="仿宋_GB2312" w:eastAsia="仿宋_GB2312" w:hAnsi="Times New Roman" w:cs="Times New Roman" w:hint="eastAsia"/>
          <w:sz w:val="28"/>
          <w:szCs w:val="28"/>
        </w:rPr>
        <w:t>负责</w:t>
      </w:r>
      <w:r w:rsidR="009F0EF0" w:rsidRPr="00FF4163">
        <w:rPr>
          <w:rFonts w:ascii="仿宋_GB2312" w:eastAsia="仿宋_GB2312" w:hAnsi="Times New Roman" w:hint="eastAsia"/>
          <w:sz w:val="28"/>
          <w:szCs w:val="28"/>
        </w:rPr>
        <w:t>按规定权限</w:t>
      </w:r>
      <w:r w:rsidR="0090098F" w:rsidRPr="00FF4163">
        <w:rPr>
          <w:rFonts w:ascii="仿宋_GB2312" w:eastAsia="仿宋_GB2312" w:hAnsi="Times New Roman" w:hint="eastAsia"/>
          <w:sz w:val="28"/>
          <w:szCs w:val="28"/>
        </w:rPr>
        <w:t>办理</w:t>
      </w:r>
      <w:r w:rsidR="0090098F" w:rsidRPr="00FF4163">
        <w:rPr>
          <w:rFonts w:ascii="仿宋_GB2312" w:eastAsia="仿宋_GB2312" w:hAnsi="Times New Roman" w:cs="Times New Roman" w:hint="eastAsia"/>
          <w:sz w:val="28"/>
          <w:szCs w:val="28"/>
        </w:rPr>
        <w:t>院属事业单位及国科控股对外投资事项（</w:t>
      </w:r>
      <w:r w:rsidR="0090098F" w:rsidRPr="00FF4163">
        <w:rPr>
          <w:rFonts w:ascii="Times New Roman" w:eastAsia="仿宋_GB2312" w:hAnsi="Times New Roman" w:cs="Times New Roman"/>
          <w:sz w:val="28"/>
          <w:szCs w:val="28"/>
        </w:rPr>
        <w:t>科技成果作价入股除外）</w:t>
      </w:r>
      <w:r w:rsidR="0090098F" w:rsidRPr="00FF4163">
        <w:rPr>
          <w:rFonts w:ascii="Times New Roman" w:eastAsia="仿宋_GB2312" w:hAnsi="Times New Roman" w:cs="Times New Roman" w:hint="eastAsia"/>
          <w:sz w:val="28"/>
          <w:szCs w:val="28"/>
        </w:rPr>
        <w:t>的报批、审批、备案；</w:t>
      </w:r>
    </w:p>
    <w:p w:rsidR="00CB094C" w:rsidRPr="00FF4163" w:rsidRDefault="00CB094C"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（四）</w:t>
      </w:r>
      <w:r w:rsidR="009B7AE7" w:rsidRPr="00FF4163">
        <w:rPr>
          <w:rFonts w:ascii="Times New Roman" w:eastAsia="仿宋_GB2312" w:hAnsi="Times New Roman" w:cs="Times New Roman"/>
          <w:sz w:val="28"/>
          <w:szCs w:val="28"/>
        </w:rPr>
        <w:t>负责</w:t>
      </w:r>
      <w:r w:rsidR="00A92A9B" w:rsidRPr="00FF4163">
        <w:rPr>
          <w:rFonts w:ascii="Times New Roman" w:eastAsia="仿宋_GB2312" w:hAnsi="Times New Roman" w:cs="Times New Roman"/>
          <w:sz w:val="28"/>
          <w:szCs w:val="28"/>
        </w:rPr>
        <w:t>院属事业单位及国科控股</w:t>
      </w:r>
      <w:r w:rsidR="009B7AE7" w:rsidRPr="00FF4163">
        <w:rPr>
          <w:rFonts w:ascii="Times New Roman" w:eastAsia="仿宋_GB2312" w:hAnsi="Times New Roman" w:cs="Times New Roman"/>
          <w:sz w:val="28"/>
          <w:szCs w:val="28"/>
        </w:rPr>
        <w:t>投资的</w:t>
      </w:r>
      <w:r w:rsidR="007B468B" w:rsidRPr="00FF4163">
        <w:rPr>
          <w:rFonts w:ascii="Times New Roman" w:eastAsia="仿宋_GB2312" w:hAnsi="Times New Roman" w:cs="Times New Roman"/>
          <w:sz w:val="28"/>
          <w:szCs w:val="28"/>
        </w:rPr>
        <w:t>一级企业</w:t>
      </w:r>
      <w:r w:rsidR="00622C1A" w:rsidRPr="00FF4163">
        <w:rPr>
          <w:rFonts w:ascii="Times New Roman" w:eastAsia="仿宋_GB2312" w:hAnsi="Times New Roman" w:cs="Times New Roman"/>
          <w:sz w:val="28"/>
          <w:szCs w:val="28"/>
        </w:rPr>
        <w:t>资产</w:t>
      </w:r>
      <w:r w:rsidR="00430163" w:rsidRPr="00FF4163">
        <w:rPr>
          <w:rFonts w:ascii="Times New Roman" w:eastAsia="仿宋_GB2312" w:hAnsi="Times New Roman" w:cs="Times New Roman"/>
          <w:sz w:val="28"/>
          <w:szCs w:val="28"/>
        </w:rPr>
        <w:t>评估</w:t>
      </w:r>
      <w:r w:rsidR="00C91B3E">
        <w:rPr>
          <w:rFonts w:ascii="Times New Roman" w:eastAsia="仿宋_GB2312" w:hAnsi="Times New Roman" w:cs="Times New Roman" w:hint="eastAsia"/>
          <w:sz w:val="28"/>
          <w:szCs w:val="28"/>
        </w:rPr>
        <w:t>项目</w:t>
      </w:r>
      <w:r w:rsidR="00430163" w:rsidRPr="00FF4163">
        <w:rPr>
          <w:rFonts w:ascii="Times New Roman" w:eastAsia="仿宋_GB2312" w:hAnsi="Times New Roman" w:cs="Times New Roman"/>
          <w:sz w:val="28"/>
          <w:szCs w:val="28"/>
        </w:rPr>
        <w:t>备案</w:t>
      </w:r>
      <w:r w:rsidR="007D4DA0" w:rsidRPr="00FF4163">
        <w:rPr>
          <w:rFonts w:ascii="Times New Roman" w:eastAsia="仿宋_GB2312" w:hAnsi="Times New Roman" w:cs="Times New Roman" w:hint="eastAsia"/>
          <w:sz w:val="28"/>
          <w:szCs w:val="28"/>
        </w:rPr>
        <w:t>；</w:t>
      </w:r>
    </w:p>
    <w:p w:rsidR="003A0EA4" w:rsidRPr="00FF4163" w:rsidRDefault="00CB094C"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（五）</w:t>
      </w:r>
      <w:r w:rsidR="00826A6E" w:rsidRPr="00FF4163">
        <w:rPr>
          <w:rFonts w:ascii="Times New Roman" w:eastAsia="仿宋_GB2312" w:hAnsi="Times New Roman" w:cs="Times New Roman"/>
          <w:sz w:val="28"/>
          <w:szCs w:val="28"/>
        </w:rPr>
        <w:t>负责</w:t>
      </w:r>
      <w:r w:rsidR="008565A8" w:rsidRPr="00FF4163">
        <w:rPr>
          <w:rFonts w:ascii="Times New Roman" w:eastAsia="仿宋_GB2312" w:hAnsi="Times New Roman" w:cs="Times New Roman" w:hint="eastAsia"/>
          <w:sz w:val="28"/>
          <w:szCs w:val="28"/>
        </w:rPr>
        <w:t>全院</w:t>
      </w:r>
      <w:r w:rsidR="002F43BE" w:rsidRPr="00FF4163">
        <w:rPr>
          <w:rFonts w:ascii="Times New Roman" w:eastAsia="仿宋_GB2312" w:hAnsi="Times New Roman" w:cs="Times New Roman" w:hint="eastAsia"/>
          <w:sz w:val="28"/>
          <w:szCs w:val="28"/>
        </w:rPr>
        <w:t>企业国有资产</w:t>
      </w:r>
      <w:r w:rsidR="004A593A" w:rsidRPr="00FF4163">
        <w:rPr>
          <w:rFonts w:ascii="Times New Roman" w:eastAsia="仿宋_GB2312" w:hAnsi="Times New Roman" w:cs="Times New Roman"/>
          <w:sz w:val="28"/>
          <w:szCs w:val="28"/>
        </w:rPr>
        <w:t>产权</w:t>
      </w:r>
      <w:r w:rsidR="007B468B" w:rsidRPr="00FF4163">
        <w:rPr>
          <w:rFonts w:ascii="Times New Roman" w:eastAsia="仿宋_GB2312" w:hAnsi="Times New Roman" w:cs="Times New Roman"/>
          <w:sz w:val="28"/>
          <w:szCs w:val="28"/>
        </w:rPr>
        <w:t>登记</w:t>
      </w:r>
      <w:r w:rsidR="00334063" w:rsidRPr="00FF4163">
        <w:rPr>
          <w:rFonts w:ascii="Times New Roman" w:eastAsia="仿宋_GB2312" w:hAnsi="Times New Roman" w:cs="Times New Roman" w:hint="eastAsia"/>
          <w:sz w:val="28"/>
          <w:szCs w:val="28"/>
        </w:rPr>
        <w:t>的审核、报批</w:t>
      </w:r>
      <w:r w:rsidR="003A0EA4" w:rsidRPr="00FF4163">
        <w:rPr>
          <w:rFonts w:ascii="Times New Roman" w:eastAsia="仿宋_GB2312" w:hAnsi="Times New Roman" w:cs="Times New Roman" w:hint="eastAsia"/>
          <w:sz w:val="28"/>
          <w:szCs w:val="28"/>
        </w:rPr>
        <w:t>；</w:t>
      </w:r>
    </w:p>
    <w:p w:rsidR="00CB094C" w:rsidRPr="00FF4163" w:rsidRDefault="003A0EA4"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（六）负责</w:t>
      </w:r>
      <w:r w:rsidR="002F43BE" w:rsidRPr="00FF4163">
        <w:rPr>
          <w:rFonts w:ascii="Times New Roman" w:eastAsia="仿宋_GB2312" w:hAnsi="Times New Roman" w:cs="Times New Roman" w:hint="eastAsia"/>
          <w:sz w:val="28"/>
          <w:szCs w:val="28"/>
        </w:rPr>
        <w:t>全院</w:t>
      </w:r>
      <w:r w:rsidR="00FF6848" w:rsidRPr="00FF4163">
        <w:rPr>
          <w:rFonts w:ascii="Times New Roman" w:eastAsia="仿宋_GB2312" w:hAnsi="Times New Roman" w:cs="Times New Roman" w:hint="eastAsia"/>
          <w:sz w:val="28"/>
          <w:szCs w:val="28"/>
        </w:rPr>
        <w:t>国有及国有控股企业财务报表</w:t>
      </w:r>
      <w:r w:rsidR="00334063" w:rsidRPr="00FF4163">
        <w:rPr>
          <w:rFonts w:ascii="Times New Roman" w:eastAsia="仿宋_GB2312" w:hAnsi="Times New Roman" w:cs="Times New Roman" w:hint="eastAsia"/>
          <w:sz w:val="28"/>
          <w:szCs w:val="28"/>
        </w:rPr>
        <w:t>的审核、报送</w:t>
      </w:r>
      <w:r w:rsidR="004A593A" w:rsidRPr="00FF4163">
        <w:rPr>
          <w:rFonts w:ascii="Times New Roman" w:eastAsia="仿宋_GB2312" w:hAnsi="Times New Roman" w:cs="Times New Roman"/>
          <w:sz w:val="28"/>
          <w:szCs w:val="28"/>
        </w:rPr>
        <w:t>；</w:t>
      </w:r>
    </w:p>
    <w:p w:rsidR="004F1341" w:rsidRPr="00FF4163" w:rsidRDefault="003A0EA4" w:rsidP="004F1341">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仿宋_GB2312" w:eastAsia="仿宋_GB2312" w:hAnsi="Times New Roman" w:cs="Times New Roman" w:hint="eastAsia"/>
          <w:sz w:val="28"/>
          <w:szCs w:val="28"/>
        </w:rPr>
        <w:t>（七</w:t>
      </w:r>
      <w:r w:rsidR="003A0EF9" w:rsidRPr="00FF4163">
        <w:rPr>
          <w:rFonts w:ascii="仿宋_GB2312" w:eastAsia="仿宋_GB2312" w:hAnsi="Times New Roman" w:cs="Times New Roman" w:hint="eastAsia"/>
          <w:sz w:val="28"/>
          <w:szCs w:val="28"/>
        </w:rPr>
        <w:t>）</w:t>
      </w:r>
      <w:r w:rsidR="004F1341" w:rsidRPr="00FF4163">
        <w:rPr>
          <w:rFonts w:ascii="Times New Roman" w:eastAsia="仿宋_GB2312" w:hAnsi="Times New Roman" w:cs="Times New Roman" w:hint="eastAsia"/>
          <w:sz w:val="28"/>
          <w:szCs w:val="28"/>
        </w:rPr>
        <w:t>负责</w:t>
      </w:r>
      <w:r w:rsidR="004F1341" w:rsidRPr="00FF4163">
        <w:rPr>
          <w:rFonts w:ascii="Times New Roman" w:eastAsia="仿宋_GB2312" w:hAnsi="Times New Roman" w:cs="Times New Roman"/>
          <w:sz w:val="28"/>
          <w:szCs w:val="28"/>
        </w:rPr>
        <w:t>对院属事业单位对外投资行为和</w:t>
      </w:r>
      <w:r w:rsidR="004F1341" w:rsidRPr="00FF4163">
        <w:rPr>
          <w:rFonts w:ascii="Times New Roman" w:eastAsia="仿宋_GB2312" w:hAnsi="Times New Roman" w:cs="Times New Roman" w:hint="eastAsia"/>
          <w:sz w:val="28"/>
          <w:szCs w:val="28"/>
        </w:rPr>
        <w:t>院属事业单位投资企业的</w:t>
      </w:r>
      <w:r w:rsidR="004F1341" w:rsidRPr="00FF4163">
        <w:rPr>
          <w:rFonts w:ascii="Times New Roman" w:eastAsia="仿宋_GB2312" w:hAnsi="Times New Roman" w:cs="Times New Roman"/>
          <w:sz w:val="28"/>
          <w:szCs w:val="28"/>
        </w:rPr>
        <w:t>监督检查；</w:t>
      </w:r>
    </w:p>
    <w:p w:rsidR="008565A8" w:rsidRPr="00FF4163" w:rsidRDefault="008565A8" w:rsidP="008565A8">
      <w:pPr>
        <w:pStyle w:val="a3"/>
        <w:spacing w:before="0" w:beforeAutospacing="0" w:after="0" w:afterAutospacing="0" w:line="360" w:lineRule="auto"/>
        <w:ind w:firstLineChars="200" w:firstLine="640"/>
        <w:contextualSpacing/>
        <w:jc w:val="both"/>
        <w:rPr>
          <w:rFonts w:ascii="仿宋_GB2312" w:eastAsia="仿宋_GB2312" w:hAnsi="Times New Roman" w:cs="Times New Roman"/>
          <w:spacing w:val="20"/>
          <w:sz w:val="28"/>
          <w:szCs w:val="28"/>
        </w:rPr>
      </w:pPr>
      <w:r w:rsidRPr="00FF4163">
        <w:rPr>
          <w:rFonts w:ascii="仿宋_GB2312" w:eastAsia="仿宋_GB2312" w:hAnsi="Times New Roman" w:cs="Times New Roman" w:hint="eastAsia"/>
          <w:spacing w:val="20"/>
          <w:sz w:val="28"/>
          <w:szCs w:val="28"/>
        </w:rPr>
        <w:t>（</w:t>
      </w:r>
      <w:r w:rsidR="003A0EA4" w:rsidRPr="00FF4163">
        <w:rPr>
          <w:rFonts w:ascii="仿宋_GB2312" w:eastAsia="仿宋_GB2312" w:hAnsi="Times New Roman" w:cs="Times New Roman" w:hint="eastAsia"/>
          <w:spacing w:val="20"/>
          <w:sz w:val="28"/>
          <w:szCs w:val="28"/>
        </w:rPr>
        <w:t>八</w:t>
      </w:r>
      <w:r w:rsidRPr="00FF4163">
        <w:rPr>
          <w:rFonts w:ascii="仿宋_GB2312" w:eastAsia="仿宋_GB2312" w:hAnsi="Times New Roman" w:cs="Times New Roman" w:hint="eastAsia"/>
          <w:spacing w:val="20"/>
          <w:sz w:val="28"/>
          <w:szCs w:val="28"/>
        </w:rPr>
        <w:t>）</w:t>
      </w:r>
      <w:r w:rsidRPr="00FF4163">
        <w:rPr>
          <w:rFonts w:ascii="Times New Roman" w:eastAsia="仿宋_GB2312" w:hAnsi="Times New Roman" w:cs="Times New Roman"/>
          <w:spacing w:val="20"/>
          <w:sz w:val="28"/>
          <w:szCs w:val="28"/>
        </w:rPr>
        <w:t>负责对院属事业单位</w:t>
      </w:r>
      <w:r w:rsidR="00750452" w:rsidRPr="00FF4163">
        <w:rPr>
          <w:rFonts w:ascii="Times New Roman" w:eastAsia="仿宋_GB2312" w:hAnsi="Times New Roman" w:cs="Times New Roman" w:hint="eastAsia"/>
          <w:spacing w:val="20"/>
          <w:sz w:val="28"/>
          <w:szCs w:val="28"/>
        </w:rPr>
        <w:t>对外</w:t>
      </w:r>
      <w:r w:rsidRPr="00FF4163">
        <w:rPr>
          <w:rFonts w:ascii="Times New Roman" w:eastAsia="仿宋_GB2312" w:hAnsi="Times New Roman" w:cs="Times New Roman"/>
          <w:spacing w:val="20"/>
          <w:sz w:val="28"/>
          <w:szCs w:val="28"/>
        </w:rPr>
        <w:t>投资行为给予指导</w:t>
      </w:r>
      <w:r w:rsidRPr="00FF4163">
        <w:rPr>
          <w:rFonts w:ascii="Times New Roman" w:eastAsia="仿宋_GB2312" w:hAnsi="Times New Roman" w:cs="Times New Roman" w:hint="eastAsia"/>
          <w:spacing w:val="20"/>
          <w:sz w:val="28"/>
          <w:szCs w:val="28"/>
        </w:rPr>
        <w:t>；</w:t>
      </w:r>
    </w:p>
    <w:p w:rsidR="00103E2E" w:rsidRPr="00FF4163" w:rsidRDefault="003A0EF9" w:rsidP="003A0EF9">
      <w:pPr>
        <w:spacing w:line="500" w:lineRule="exact"/>
        <w:ind w:firstLineChars="200" w:firstLine="560"/>
        <w:rPr>
          <w:rFonts w:ascii="仿宋_GB2312" w:eastAsia="仿宋_GB2312"/>
          <w:sz w:val="28"/>
          <w:szCs w:val="28"/>
        </w:rPr>
      </w:pPr>
      <w:r w:rsidRPr="00FF4163">
        <w:rPr>
          <w:rFonts w:ascii="仿宋_GB2312" w:eastAsia="仿宋_GB2312" w:hint="eastAsia"/>
          <w:sz w:val="28"/>
          <w:szCs w:val="28"/>
        </w:rPr>
        <w:t>（</w:t>
      </w:r>
      <w:r w:rsidR="003A0EA4" w:rsidRPr="00FF4163">
        <w:rPr>
          <w:rFonts w:ascii="仿宋_GB2312" w:eastAsia="仿宋_GB2312" w:hint="eastAsia"/>
          <w:sz w:val="28"/>
          <w:szCs w:val="28"/>
        </w:rPr>
        <w:t>九</w:t>
      </w:r>
      <w:r w:rsidRPr="00FF4163">
        <w:rPr>
          <w:rFonts w:ascii="仿宋_GB2312" w:eastAsia="仿宋_GB2312" w:hint="eastAsia"/>
          <w:sz w:val="28"/>
          <w:szCs w:val="28"/>
        </w:rPr>
        <w:t>）</w:t>
      </w:r>
      <w:r w:rsidR="00103E2E" w:rsidRPr="00FF4163">
        <w:rPr>
          <w:rFonts w:ascii="仿宋_GB2312" w:eastAsia="仿宋_GB2312" w:hint="eastAsia"/>
          <w:sz w:val="28"/>
          <w:szCs w:val="28"/>
        </w:rPr>
        <w:t>接受国家有关部门的监督检查，并报告有关对外投资管理工作</w:t>
      </w:r>
      <w:r w:rsidR="00E13B7C" w:rsidRPr="00FF4163">
        <w:rPr>
          <w:rFonts w:ascii="仿宋_GB2312" w:eastAsia="仿宋_GB2312" w:hint="eastAsia"/>
          <w:sz w:val="28"/>
          <w:szCs w:val="28"/>
        </w:rPr>
        <w:t>情况</w:t>
      </w:r>
      <w:r w:rsidR="00103E2E" w:rsidRPr="00FF4163">
        <w:rPr>
          <w:rFonts w:ascii="仿宋_GB2312" w:eastAsia="仿宋_GB2312" w:hint="eastAsia"/>
          <w:sz w:val="28"/>
          <w:szCs w:val="28"/>
        </w:rPr>
        <w:t>。</w:t>
      </w:r>
    </w:p>
    <w:p w:rsidR="00C34ABB" w:rsidRPr="00FF4163" w:rsidRDefault="00877EED" w:rsidP="009B34FF">
      <w:pPr>
        <w:pStyle w:val="a3"/>
        <w:spacing w:before="0" w:beforeAutospacing="0" w:after="0" w:afterAutospacing="0" w:line="360" w:lineRule="auto"/>
        <w:ind w:leftChars="-52" w:left="-109" w:firstLineChars="250" w:firstLine="70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lastRenderedPageBreak/>
        <w:t>第五条</w:t>
      </w:r>
      <w:r w:rsidRPr="00FF4163">
        <w:rPr>
          <w:rFonts w:ascii="Times New Roman" w:eastAsia="仿宋_GB2312" w:hAnsi="Times New Roman" w:cs="Times New Roman" w:hint="eastAsia"/>
          <w:sz w:val="28"/>
          <w:szCs w:val="28"/>
        </w:rPr>
        <w:t xml:space="preserve"> </w:t>
      </w:r>
      <w:r w:rsidR="00A05337" w:rsidRPr="00FF4163">
        <w:rPr>
          <w:rFonts w:ascii="Times New Roman" w:eastAsia="仿宋_GB2312" w:hAnsi="Times New Roman" w:cs="Times New Roman"/>
          <w:sz w:val="28"/>
          <w:szCs w:val="28"/>
        </w:rPr>
        <w:t>国科控股</w:t>
      </w:r>
      <w:r w:rsidR="0051058A" w:rsidRPr="00FF4163">
        <w:rPr>
          <w:rFonts w:ascii="Times New Roman" w:eastAsia="仿宋_GB2312" w:hAnsi="Times New Roman" w:cs="Times New Roman"/>
          <w:sz w:val="28"/>
          <w:szCs w:val="28"/>
        </w:rPr>
        <w:t>是</w:t>
      </w:r>
      <w:r w:rsidR="0051058A" w:rsidRPr="00FF4163">
        <w:rPr>
          <w:rFonts w:ascii="Times New Roman" w:eastAsia="仿宋_GB2312" w:hAnsi="Times New Roman" w:cs="Times New Roman" w:hint="eastAsia"/>
          <w:sz w:val="28"/>
          <w:szCs w:val="28"/>
        </w:rPr>
        <w:t>我院</w:t>
      </w:r>
      <w:r w:rsidR="001272E9" w:rsidRPr="00FF4163">
        <w:rPr>
          <w:rFonts w:ascii="Times New Roman" w:eastAsia="仿宋_GB2312" w:hAnsi="Times New Roman" w:cs="Times New Roman"/>
          <w:sz w:val="28"/>
          <w:szCs w:val="28"/>
        </w:rPr>
        <w:t>经营性国有资产管理公司</w:t>
      </w:r>
      <w:r w:rsidR="00506BA8" w:rsidRPr="00FF4163">
        <w:rPr>
          <w:rFonts w:ascii="Times New Roman" w:eastAsia="仿宋_GB2312" w:hAnsi="Times New Roman" w:cs="Times New Roman" w:hint="eastAsia"/>
          <w:sz w:val="28"/>
          <w:szCs w:val="28"/>
        </w:rPr>
        <w:t>。</w:t>
      </w:r>
      <w:r w:rsidR="00DE53F9" w:rsidRPr="00FF4163">
        <w:rPr>
          <w:rFonts w:ascii="Times New Roman" w:eastAsia="仿宋_GB2312" w:hAnsi="Times New Roman" w:cs="Times New Roman" w:hint="eastAsia"/>
          <w:sz w:val="28"/>
          <w:szCs w:val="28"/>
        </w:rPr>
        <w:t>经经</w:t>
      </w:r>
      <w:r w:rsidR="00DE53F9" w:rsidRPr="00FF4163">
        <w:rPr>
          <w:rFonts w:ascii="Times New Roman" w:eastAsia="仿宋_GB2312" w:hAnsi="Times New Roman" w:cs="Times New Roman"/>
          <w:sz w:val="28"/>
          <w:szCs w:val="28"/>
        </w:rPr>
        <w:t>管委授权</w:t>
      </w:r>
      <w:r w:rsidR="00DE53F9" w:rsidRPr="00FF4163">
        <w:rPr>
          <w:rFonts w:ascii="Times New Roman" w:eastAsia="仿宋_GB2312" w:hAnsi="Times New Roman" w:cs="Times New Roman" w:hint="eastAsia"/>
          <w:sz w:val="28"/>
          <w:szCs w:val="28"/>
        </w:rPr>
        <w:t>，</w:t>
      </w:r>
      <w:r w:rsidR="006F1F44" w:rsidRPr="00FF4163">
        <w:rPr>
          <w:rFonts w:ascii="Times New Roman" w:eastAsia="仿宋_GB2312" w:hAnsi="Times New Roman" w:cs="Times New Roman" w:hint="eastAsia"/>
          <w:sz w:val="28"/>
          <w:szCs w:val="28"/>
        </w:rPr>
        <w:t>其</w:t>
      </w:r>
      <w:r w:rsidR="00F73689" w:rsidRPr="00FF4163">
        <w:rPr>
          <w:rFonts w:ascii="Times New Roman" w:eastAsia="仿宋_GB2312" w:hAnsi="Times New Roman" w:cs="Times New Roman"/>
          <w:sz w:val="28"/>
          <w:szCs w:val="28"/>
        </w:rPr>
        <w:t>代表</w:t>
      </w:r>
      <w:r w:rsidR="00C90D23" w:rsidRPr="00FF4163">
        <w:rPr>
          <w:rFonts w:ascii="Times New Roman" w:eastAsia="仿宋_GB2312" w:hAnsi="Times New Roman" w:cs="Times New Roman" w:hint="eastAsia"/>
          <w:sz w:val="28"/>
          <w:szCs w:val="28"/>
        </w:rPr>
        <w:t>我</w:t>
      </w:r>
      <w:r w:rsidR="00F73689" w:rsidRPr="00FF4163">
        <w:rPr>
          <w:rFonts w:ascii="Times New Roman" w:eastAsia="仿宋_GB2312" w:hAnsi="Times New Roman" w:cs="Times New Roman"/>
          <w:sz w:val="28"/>
          <w:szCs w:val="28"/>
        </w:rPr>
        <w:t>院</w:t>
      </w:r>
      <w:r w:rsidR="0051058A" w:rsidRPr="00FF4163">
        <w:rPr>
          <w:rFonts w:ascii="Times New Roman" w:eastAsia="仿宋_GB2312" w:hAnsi="Times New Roman" w:cs="Times New Roman" w:hint="eastAsia"/>
          <w:sz w:val="28"/>
          <w:szCs w:val="28"/>
        </w:rPr>
        <w:t>对院直接投资的</w:t>
      </w:r>
      <w:r w:rsidR="009B7AE7" w:rsidRPr="00FF4163">
        <w:rPr>
          <w:rFonts w:ascii="Times New Roman" w:eastAsia="仿宋_GB2312" w:hAnsi="Times New Roman" w:cs="Times New Roman"/>
          <w:sz w:val="28"/>
          <w:szCs w:val="28"/>
        </w:rPr>
        <w:t>全资、控股、参股企业依法行使出资人权利，并承担相应的保值增值责任。</w:t>
      </w:r>
      <w:r w:rsidR="00C34ABB" w:rsidRPr="00FF4163">
        <w:rPr>
          <w:rFonts w:ascii="Times New Roman" w:eastAsia="仿宋_GB2312" w:hAnsi="Times New Roman" w:cs="Times New Roman"/>
          <w:sz w:val="28"/>
          <w:szCs w:val="28"/>
        </w:rPr>
        <w:t>其主要职责是：</w:t>
      </w:r>
    </w:p>
    <w:p w:rsidR="00AF0253" w:rsidRPr="00FF4163" w:rsidRDefault="00AF0253" w:rsidP="001C2851">
      <w:pPr>
        <w:pStyle w:val="aa"/>
        <w:numPr>
          <w:ilvl w:val="0"/>
          <w:numId w:val="39"/>
        </w:numPr>
        <w:spacing w:line="276" w:lineRule="auto"/>
        <w:ind w:firstLineChars="0"/>
        <w:rPr>
          <w:rFonts w:ascii="仿宋_GB2312" w:eastAsia="仿宋_GB2312"/>
          <w:sz w:val="28"/>
          <w:szCs w:val="28"/>
        </w:rPr>
      </w:pPr>
      <w:r w:rsidRPr="00FF4163">
        <w:rPr>
          <w:rFonts w:ascii="仿宋_GB2312" w:eastAsia="仿宋_GB2312" w:hint="eastAsia"/>
          <w:sz w:val="28"/>
          <w:szCs w:val="28"/>
        </w:rPr>
        <w:t>贯彻执行国家、院有关对外投资的法律、法规和规章制度；</w:t>
      </w:r>
    </w:p>
    <w:p w:rsidR="00345392" w:rsidRPr="00FF4163" w:rsidRDefault="00345392" w:rsidP="001C2851">
      <w:pPr>
        <w:pStyle w:val="aa"/>
        <w:numPr>
          <w:ilvl w:val="0"/>
          <w:numId w:val="39"/>
        </w:numPr>
        <w:spacing w:line="276" w:lineRule="auto"/>
        <w:ind w:firstLineChars="0"/>
        <w:rPr>
          <w:rFonts w:ascii="仿宋_GB2312" w:eastAsia="仿宋_GB2312"/>
          <w:sz w:val="28"/>
          <w:szCs w:val="28"/>
        </w:rPr>
      </w:pPr>
      <w:r w:rsidRPr="00FF4163">
        <w:rPr>
          <w:rFonts w:ascii="仿宋_GB2312" w:eastAsia="仿宋_GB2312" w:hint="eastAsia"/>
          <w:sz w:val="28"/>
          <w:szCs w:val="28"/>
        </w:rPr>
        <w:t>根据</w:t>
      </w:r>
      <w:proofErr w:type="gramStart"/>
      <w:r w:rsidRPr="00FF4163">
        <w:rPr>
          <w:rFonts w:ascii="仿宋_GB2312" w:eastAsia="仿宋_GB2312" w:hint="eastAsia"/>
          <w:sz w:val="28"/>
          <w:szCs w:val="28"/>
        </w:rPr>
        <w:t>国家及院有关</w:t>
      </w:r>
      <w:proofErr w:type="gramEnd"/>
      <w:r w:rsidRPr="00FF4163">
        <w:rPr>
          <w:rFonts w:ascii="仿宋_GB2312" w:eastAsia="仿宋_GB2312" w:hint="eastAsia"/>
          <w:sz w:val="28"/>
          <w:szCs w:val="28"/>
        </w:rPr>
        <w:t>规定，</w:t>
      </w:r>
      <w:r w:rsidR="00CA2AAE" w:rsidRPr="00FF4163">
        <w:rPr>
          <w:rFonts w:ascii="仿宋_GB2312" w:eastAsia="仿宋_GB2312" w:hint="eastAsia"/>
          <w:sz w:val="28"/>
          <w:szCs w:val="28"/>
        </w:rPr>
        <w:t>制定</w:t>
      </w:r>
      <w:r w:rsidRPr="00FF4163">
        <w:rPr>
          <w:rFonts w:ascii="仿宋_GB2312" w:eastAsia="仿宋_GB2312" w:hint="eastAsia"/>
          <w:sz w:val="28"/>
          <w:szCs w:val="28"/>
        </w:rPr>
        <w:t>经营性国有资产内部管理制度；</w:t>
      </w:r>
    </w:p>
    <w:p w:rsidR="00FB7BFE" w:rsidRPr="00FF4163" w:rsidRDefault="00C90D23" w:rsidP="001C2851">
      <w:pPr>
        <w:pStyle w:val="a3"/>
        <w:spacing w:before="0" w:beforeAutospacing="0" w:after="0" w:afterAutospacing="0" w:line="276"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w:t>
      </w:r>
      <w:r w:rsidR="00E95C09" w:rsidRPr="00FF4163">
        <w:rPr>
          <w:rFonts w:ascii="Times New Roman" w:eastAsia="仿宋_GB2312" w:hAnsi="Times New Roman" w:cs="Times New Roman" w:hint="eastAsia"/>
          <w:sz w:val="28"/>
          <w:szCs w:val="28"/>
        </w:rPr>
        <w:t>三</w:t>
      </w:r>
      <w:r w:rsidRPr="00FF4163">
        <w:rPr>
          <w:rFonts w:ascii="Times New Roman" w:eastAsia="仿宋_GB2312" w:hAnsi="Times New Roman" w:cs="Times New Roman" w:hint="eastAsia"/>
          <w:sz w:val="28"/>
          <w:szCs w:val="28"/>
        </w:rPr>
        <w:t>）</w:t>
      </w:r>
      <w:r w:rsidR="006F1F44" w:rsidRPr="00FF4163">
        <w:rPr>
          <w:rFonts w:ascii="Times New Roman" w:eastAsia="仿宋_GB2312" w:hAnsi="Times New Roman" w:cs="Times New Roman"/>
          <w:sz w:val="28"/>
          <w:szCs w:val="28"/>
        </w:rPr>
        <w:t>负责对</w:t>
      </w:r>
      <w:r w:rsidR="006F1F44" w:rsidRPr="00FF4163">
        <w:rPr>
          <w:rFonts w:ascii="Times New Roman" w:eastAsia="仿宋_GB2312" w:hAnsi="Times New Roman" w:cs="Times New Roman" w:hint="eastAsia"/>
          <w:sz w:val="28"/>
          <w:szCs w:val="28"/>
        </w:rPr>
        <w:t>我</w:t>
      </w:r>
      <w:r w:rsidR="006F1F44" w:rsidRPr="00FF4163">
        <w:rPr>
          <w:rFonts w:ascii="Times New Roman" w:eastAsia="仿宋_GB2312" w:hAnsi="Times New Roman" w:cs="Times New Roman"/>
          <w:sz w:val="28"/>
          <w:szCs w:val="28"/>
        </w:rPr>
        <w:t>院直接</w:t>
      </w:r>
      <w:r w:rsidR="003837EC" w:rsidRPr="00FF4163">
        <w:rPr>
          <w:rFonts w:ascii="Times New Roman" w:eastAsia="仿宋_GB2312" w:hAnsi="Times New Roman" w:cs="Times New Roman" w:hint="eastAsia"/>
          <w:sz w:val="28"/>
          <w:szCs w:val="28"/>
        </w:rPr>
        <w:t>投资企业及其子企业的</w:t>
      </w:r>
      <w:r w:rsidR="006F1F44" w:rsidRPr="00FF4163">
        <w:rPr>
          <w:rFonts w:ascii="Times New Roman" w:eastAsia="仿宋_GB2312" w:hAnsi="Times New Roman" w:cs="Times New Roman"/>
          <w:sz w:val="28"/>
          <w:szCs w:val="28"/>
        </w:rPr>
        <w:t>管理与运营，</w:t>
      </w:r>
      <w:r w:rsidR="00273E1D" w:rsidRPr="00FF4163">
        <w:rPr>
          <w:rFonts w:ascii="Times New Roman" w:eastAsia="仿宋_GB2312" w:hAnsi="Times New Roman" w:cs="Times New Roman" w:hint="eastAsia"/>
          <w:sz w:val="28"/>
          <w:szCs w:val="28"/>
        </w:rPr>
        <w:t>按规定权限</w:t>
      </w:r>
      <w:r w:rsidR="00FB7BFE" w:rsidRPr="00FF4163">
        <w:rPr>
          <w:rFonts w:ascii="仿宋_GB2312" w:eastAsia="仿宋_GB2312" w:hAnsi="Times New Roman" w:cs="Times New Roman" w:hint="eastAsia"/>
          <w:sz w:val="28"/>
          <w:szCs w:val="28"/>
        </w:rPr>
        <w:t>办理</w:t>
      </w:r>
      <w:r w:rsidR="00FF6848" w:rsidRPr="00FF4163">
        <w:rPr>
          <w:rFonts w:ascii="仿宋_GB2312" w:eastAsia="仿宋_GB2312" w:hAnsi="Times New Roman" w:cs="Times New Roman" w:hint="eastAsia"/>
          <w:sz w:val="28"/>
          <w:szCs w:val="28"/>
        </w:rPr>
        <w:t>相关</w:t>
      </w:r>
      <w:r w:rsidR="00FB7BFE" w:rsidRPr="00FF4163">
        <w:rPr>
          <w:rFonts w:ascii="仿宋_GB2312" w:eastAsia="仿宋_GB2312" w:hAnsi="Times New Roman" w:cs="Times New Roman" w:hint="eastAsia"/>
          <w:sz w:val="28"/>
          <w:szCs w:val="28"/>
        </w:rPr>
        <w:t>对外投资事项</w:t>
      </w:r>
      <w:r w:rsidR="00210A5F" w:rsidRPr="00FF4163">
        <w:rPr>
          <w:rFonts w:ascii="仿宋_GB2312" w:eastAsia="仿宋_GB2312" w:hAnsi="Times New Roman" w:cs="Times New Roman" w:hint="eastAsia"/>
          <w:sz w:val="28"/>
          <w:szCs w:val="28"/>
        </w:rPr>
        <w:t>（</w:t>
      </w:r>
      <w:r w:rsidR="00210A5F" w:rsidRPr="00FF4163">
        <w:rPr>
          <w:rFonts w:ascii="Times New Roman" w:eastAsia="仿宋_GB2312" w:hAnsi="Times New Roman" w:cs="Times New Roman"/>
          <w:sz w:val="28"/>
          <w:szCs w:val="28"/>
        </w:rPr>
        <w:t>科技成果作价入股除外）</w:t>
      </w:r>
      <w:r w:rsidR="00FB7BFE" w:rsidRPr="00FF4163">
        <w:rPr>
          <w:rFonts w:ascii="仿宋_GB2312" w:eastAsia="仿宋_GB2312" w:hAnsi="Times New Roman" w:cs="Times New Roman" w:hint="eastAsia"/>
          <w:sz w:val="28"/>
          <w:szCs w:val="28"/>
        </w:rPr>
        <w:t>的</w:t>
      </w:r>
      <w:r w:rsidR="0090098F" w:rsidRPr="00FF4163">
        <w:rPr>
          <w:rFonts w:ascii="仿宋_GB2312" w:eastAsia="仿宋_GB2312" w:hAnsi="Times New Roman" w:cs="Times New Roman" w:hint="eastAsia"/>
          <w:sz w:val="28"/>
          <w:szCs w:val="28"/>
        </w:rPr>
        <w:t>报批</w:t>
      </w:r>
      <w:r w:rsidR="0090098F" w:rsidRPr="00FF4163">
        <w:rPr>
          <w:rFonts w:ascii="Times New Roman" w:eastAsia="仿宋_GB2312" w:hAnsi="Times New Roman" w:cs="Times New Roman" w:hint="eastAsia"/>
          <w:sz w:val="28"/>
          <w:szCs w:val="28"/>
        </w:rPr>
        <w:t>、</w:t>
      </w:r>
      <w:r w:rsidR="00273E1D" w:rsidRPr="00FF4163">
        <w:rPr>
          <w:rFonts w:ascii="仿宋_GB2312" w:eastAsia="仿宋_GB2312" w:hAnsi="Times New Roman" w:cs="Times New Roman" w:hint="eastAsia"/>
          <w:sz w:val="28"/>
          <w:szCs w:val="28"/>
        </w:rPr>
        <w:t>审批</w:t>
      </w:r>
      <w:r w:rsidR="00210A5F" w:rsidRPr="00FF4163">
        <w:rPr>
          <w:rFonts w:ascii="仿宋_GB2312" w:eastAsia="仿宋_GB2312" w:hAnsi="Times New Roman" w:cs="Times New Roman" w:hint="eastAsia"/>
          <w:sz w:val="28"/>
          <w:szCs w:val="28"/>
        </w:rPr>
        <w:t>、</w:t>
      </w:r>
      <w:r w:rsidR="00210A5F" w:rsidRPr="00FF4163">
        <w:rPr>
          <w:rFonts w:ascii="Times New Roman" w:eastAsia="仿宋_GB2312" w:hAnsi="Times New Roman" w:cs="Times New Roman" w:hint="eastAsia"/>
          <w:sz w:val="28"/>
          <w:szCs w:val="28"/>
        </w:rPr>
        <w:t>备案</w:t>
      </w:r>
      <w:r w:rsidR="00C00168" w:rsidRPr="00FF4163">
        <w:rPr>
          <w:rFonts w:ascii="Times New Roman" w:eastAsia="仿宋_GB2312" w:hAnsi="Times New Roman" w:cs="Times New Roman" w:hint="eastAsia"/>
          <w:sz w:val="28"/>
          <w:szCs w:val="28"/>
        </w:rPr>
        <w:t>；</w:t>
      </w:r>
    </w:p>
    <w:p w:rsidR="00A24872" w:rsidRPr="00FF4163" w:rsidRDefault="0087732E" w:rsidP="00A24872">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w:t>
      </w:r>
      <w:r w:rsidR="00CA2AAE" w:rsidRPr="00FF4163">
        <w:rPr>
          <w:rFonts w:ascii="Times New Roman" w:eastAsia="仿宋_GB2312" w:hAnsi="Times New Roman" w:cs="Times New Roman" w:hint="eastAsia"/>
          <w:sz w:val="28"/>
          <w:szCs w:val="28"/>
        </w:rPr>
        <w:t>四</w:t>
      </w:r>
      <w:r w:rsidRPr="00FF4163">
        <w:rPr>
          <w:rFonts w:ascii="Times New Roman" w:eastAsia="仿宋_GB2312" w:hAnsi="Times New Roman" w:cs="Times New Roman" w:hint="eastAsia"/>
          <w:sz w:val="28"/>
          <w:szCs w:val="28"/>
        </w:rPr>
        <w:t>）</w:t>
      </w:r>
      <w:r w:rsidR="00A24872" w:rsidRPr="00FF4163">
        <w:rPr>
          <w:rFonts w:ascii="Times New Roman" w:eastAsia="仿宋_GB2312" w:hAnsi="Times New Roman" w:cs="Times New Roman"/>
          <w:sz w:val="28"/>
          <w:szCs w:val="28"/>
        </w:rPr>
        <w:t>负责国科控股及院属事业单位投资的二级及以下企业的资产评估备案</w:t>
      </w:r>
      <w:r w:rsidR="00336A81" w:rsidRPr="00FF4163">
        <w:rPr>
          <w:rFonts w:ascii="Times New Roman" w:eastAsia="仿宋_GB2312" w:hAnsi="Times New Roman" w:cs="Times New Roman" w:hint="eastAsia"/>
          <w:sz w:val="28"/>
          <w:szCs w:val="28"/>
        </w:rPr>
        <w:t>；</w:t>
      </w:r>
    </w:p>
    <w:p w:rsidR="0087732E" w:rsidRPr="00FF4163" w:rsidRDefault="00CA2AAE" w:rsidP="0087732E">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（五</w:t>
      </w:r>
      <w:r w:rsidR="00FF6848" w:rsidRPr="00FF4163">
        <w:rPr>
          <w:rFonts w:ascii="Times New Roman" w:eastAsia="仿宋_GB2312" w:hAnsi="Times New Roman" w:cs="Times New Roman" w:hint="eastAsia"/>
          <w:sz w:val="28"/>
          <w:szCs w:val="28"/>
        </w:rPr>
        <w:t>）负责全院</w:t>
      </w:r>
      <w:r w:rsidR="007D0C77" w:rsidRPr="00FF4163">
        <w:rPr>
          <w:rFonts w:ascii="Times New Roman" w:eastAsia="仿宋_GB2312" w:hAnsi="Times New Roman" w:cs="Times New Roman" w:hint="eastAsia"/>
          <w:sz w:val="28"/>
          <w:szCs w:val="28"/>
        </w:rPr>
        <w:t>国有及国有控股企业财务报表</w:t>
      </w:r>
      <w:r w:rsidR="00180CE1" w:rsidRPr="00FF4163">
        <w:rPr>
          <w:rFonts w:ascii="Times New Roman" w:eastAsia="仿宋_GB2312" w:hAnsi="Times New Roman" w:cs="Times New Roman" w:hint="eastAsia"/>
          <w:sz w:val="28"/>
          <w:szCs w:val="28"/>
        </w:rPr>
        <w:t>的</w:t>
      </w:r>
      <w:r w:rsidR="007D0C77" w:rsidRPr="00FF4163">
        <w:rPr>
          <w:rFonts w:ascii="Times New Roman" w:eastAsia="仿宋_GB2312" w:hAnsi="Times New Roman" w:cs="Times New Roman" w:hint="eastAsia"/>
          <w:sz w:val="28"/>
          <w:szCs w:val="28"/>
        </w:rPr>
        <w:t>布置、审核、汇总</w:t>
      </w:r>
      <w:r w:rsidR="00445B5A" w:rsidRPr="00FF4163">
        <w:rPr>
          <w:rFonts w:ascii="Times New Roman" w:eastAsia="仿宋_GB2312" w:hAnsi="Times New Roman" w:cs="Times New Roman" w:hint="eastAsia"/>
          <w:sz w:val="28"/>
          <w:szCs w:val="28"/>
        </w:rPr>
        <w:t>；</w:t>
      </w:r>
    </w:p>
    <w:p w:rsidR="00FF6848" w:rsidRPr="00FF4163" w:rsidRDefault="0087732E" w:rsidP="0087732E">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pacing w:val="20"/>
          <w:sz w:val="28"/>
          <w:szCs w:val="28"/>
        </w:rPr>
      </w:pPr>
      <w:r w:rsidRPr="00FF4163">
        <w:rPr>
          <w:rFonts w:ascii="Times New Roman" w:eastAsia="仿宋_GB2312" w:hAnsi="Times New Roman" w:cs="Times New Roman" w:hint="eastAsia"/>
          <w:sz w:val="28"/>
          <w:szCs w:val="28"/>
        </w:rPr>
        <w:t>（</w:t>
      </w:r>
      <w:r w:rsidR="00CA2AAE" w:rsidRPr="00FF4163">
        <w:rPr>
          <w:rFonts w:ascii="Times New Roman" w:eastAsia="仿宋_GB2312" w:hAnsi="Times New Roman" w:cs="Times New Roman" w:hint="eastAsia"/>
          <w:sz w:val="28"/>
          <w:szCs w:val="28"/>
        </w:rPr>
        <w:t>六</w:t>
      </w:r>
      <w:r w:rsidRPr="00FF4163">
        <w:rPr>
          <w:rFonts w:ascii="Times New Roman" w:eastAsia="仿宋_GB2312" w:hAnsi="Times New Roman" w:cs="Times New Roman" w:hint="eastAsia"/>
          <w:sz w:val="28"/>
          <w:szCs w:val="28"/>
        </w:rPr>
        <w:t>）</w:t>
      </w:r>
      <w:r w:rsidRPr="00FF4163">
        <w:rPr>
          <w:rFonts w:ascii="Times New Roman" w:eastAsia="仿宋_GB2312" w:hAnsi="Times New Roman" w:cs="Times New Roman"/>
          <w:sz w:val="28"/>
          <w:szCs w:val="28"/>
        </w:rPr>
        <w:t>承担对院属事业单位对外投资行为和经营性国有资产运营进行监督检查的职责；</w:t>
      </w:r>
      <w:r w:rsidR="00C00168" w:rsidRPr="00FF4163">
        <w:rPr>
          <w:rFonts w:ascii="Times New Roman" w:eastAsia="仿宋_GB2312" w:hAnsi="Times New Roman" w:cs="Times New Roman"/>
          <w:spacing w:val="20"/>
          <w:sz w:val="28"/>
          <w:szCs w:val="28"/>
        </w:rPr>
        <w:t xml:space="preserve"> </w:t>
      </w:r>
    </w:p>
    <w:p w:rsidR="00E13B7C" w:rsidRPr="00FF4163" w:rsidRDefault="00CA2AAE" w:rsidP="00ED3206">
      <w:pPr>
        <w:pStyle w:val="a3"/>
        <w:spacing w:before="0" w:beforeAutospacing="0" w:after="0" w:afterAutospacing="0" w:line="360" w:lineRule="auto"/>
        <w:ind w:left="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（七</w:t>
      </w:r>
      <w:r w:rsidR="007E5F0D" w:rsidRPr="00FF4163">
        <w:rPr>
          <w:rFonts w:ascii="Times New Roman" w:eastAsia="仿宋_GB2312" w:hAnsi="Times New Roman" w:cs="Times New Roman" w:hint="eastAsia"/>
          <w:sz w:val="28"/>
          <w:szCs w:val="28"/>
        </w:rPr>
        <w:t>）</w:t>
      </w:r>
      <w:r w:rsidR="007E5F0D" w:rsidRPr="00FF4163">
        <w:rPr>
          <w:rFonts w:ascii="Times New Roman" w:eastAsia="仿宋_GB2312" w:hAnsi="Times New Roman" w:cs="Times New Roman"/>
          <w:sz w:val="28"/>
          <w:szCs w:val="28"/>
        </w:rPr>
        <w:t>为院属事业单位对外投资活动提供政策指导</w:t>
      </w:r>
      <w:r w:rsidR="007E5F0D" w:rsidRPr="00FF4163">
        <w:rPr>
          <w:rFonts w:ascii="Times New Roman" w:eastAsia="仿宋_GB2312" w:hAnsi="Times New Roman" w:cs="Times New Roman" w:hint="eastAsia"/>
          <w:sz w:val="28"/>
          <w:szCs w:val="28"/>
        </w:rPr>
        <w:t>；</w:t>
      </w:r>
    </w:p>
    <w:p w:rsidR="00A24872" w:rsidRPr="00FF4163" w:rsidRDefault="00E13B7C" w:rsidP="00E13B7C">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仿宋_GB2312" w:eastAsia="仿宋_GB2312" w:hint="eastAsia"/>
          <w:sz w:val="28"/>
          <w:szCs w:val="28"/>
        </w:rPr>
        <w:t>（</w:t>
      </w:r>
      <w:r w:rsidR="00CA2AAE" w:rsidRPr="00FF4163">
        <w:rPr>
          <w:rFonts w:ascii="仿宋_GB2312" w:eastAsia="仿宋_GB2312" w:hint="eastAsia"/>
          <w:sz w:val="28"/>
          <w:szCs w:val="28"/>
        </w:rPr>
        <w:t>八</w:t>
      </w:r>
      <w:r w:rsidRPr="00FF4163">
        <w:rPr>
          <w:rFonts w:ascii="仿宋_GB2312" w:eastAsia="仿宋_GB2312" w:hint="eastAsia"/>
          <w:sz w:val="28"/>
          <w:szCs w:val="28"/>
        </w:rPr>
        <w:t>）接受国家、院有关部门的监督检查，并报告有关对外投资管理工作情况。</w:t>
      </w:r>
    </w:p>
    <w:p w:rsidR="009744A5" w:rsidRPr="00FF4163" w:rsidRDefault="00ED3206" w:rsidP="00122AB5">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w:t>
      </w:r>
      <w:r w:rsidR="009B34FF" w:rsidRPr="00FF4163">
        <w:rPr>
          <w:rFonts w:ascii="Times New Roman" w:eastAsia="仿宋_GB2312" w:hAnsi="Times New Roman" w:cs="Times New Roman" w:hint="eastAsia"/>
          <w:b/>
          <w:sz w:val="28"/>
          <w:szCs w:val="28"/>
        </w:rPr>
        <w:t>六</w:t>
      </w:r>
      <w:r w:rsidRPr="00FF4163">
        <w:rPr>
          <w:rFonts w:ascii="Times New Roman" w:eastAsia="仿宋_GB2312" w:hAnsi="Times New Roman" w:cs="Times New Roman" w:hint="eastAsia"/>
          <w:b/>
          <w:sz w:val="28"/>
          <w:szCs w:val="28"/>
        </w:rPr>
        <w:t>条</w:t>
      </w:r>
      <w:r w:rsidRPr="00FF4163">
        <w:rPr>
          <w:rFonts w:ascii="Times New Roman" w:eastAsia="仿宋_GB2312" w:hAnsi="Times New Roman" w:cs="Times New Roman" w:hint="eastAsia"/>
          <w:sz w:val="28"/>
          <w:szCs w:val="28"/>
        </w:rPr>
        <w:t xml:space="preserve"> </w:t>
      </w:r>
      <w:r w:rsidR="00850767" w:rsidRPr="00FF4163">
        <w:rPr>
          <w:rFonts w:ascii="Times New Roman" w:eastAsia="仿宋_GB2312" w:hAnsi="Times New Roman" w:cs="Times New Roman"/>
          <w:sz w:val="28"/>
          <w:szCs w:val="28"/>
        </w:rPr>
        <w:t>院属事业单位</w:t>
      </w:r>
      <w:r w:rsidR="005666C5" w:rsidRPr="00FF4163">
        <w:rPr>
          <w:rFonts w:ascii="Times New Roman" w:eastAsia="仿宋_GB2312" w:hAnsi="Times New Roman" w:cs="Times New Roman"/>
          <w:sz w:val="28"/>
          <w:szCs w:val="28"/>
        </w:rPr>
        <w:t>对</w:t>
      </w:r>
      <w:r w:rsidR="00E652FA" w:rsidRPr="00FF4163">
        <w:rPr>
          <w:rFonts w:ascii="Times New Roman" w:eastAsia="仿宋_GB2312" w:hAnsi="Times New Roman" w:cs="Times New Roman" w:hint="eastAsia"/>
          <w:sz w:val="28"/>
          <w:szCs w:val="28"/>
        </w:rPr>
        <w:t>本单位</w:t>
      </w:r>
      <w:r w:rsidR="00FE0AEF" w:rsidRPr="00FF4163">
        <w:rPr>
          <w:rFonts w:ascii="Times New Roman" w:eastAsia="仿宋_GB2312" w:hAnsi="Times New Roman" w:cs="Times New Roman" w:hint="eastAsia"/>
          <w:sz w:val="28"/>
          <w:szCs w:val="28"/>
        </w:rPr>
        <w:t>投资的</w:t>
      </w:r>
      <w:r w:rsidR="00FE0AEF" w:rsidRPr="00FF4163">
        <w:rPr>
          <w:rFonts w:ascii="Times New Roman" w:eastAsia="仿宋_GB2312" w:hAnsi="Times New Roman" w:cs="Times New Roman"/>
          <w:sz w:val="28"/>
          <w:szCs w:val="28"/>
        </w:rPr>
        <w:t>全资、控股、参股企业依法</w:t>
      </w:r>
      <w:r w:rsidR="00C91B3E">
        <w:rPr>
          <w:rFonts w:ascii="Times New Roman" w:eastAsia="仿宋_GB2312" w:hAnsi="Times New Roman" w:cs="Times New Roman" w:hint="eastAsia"/>
          <w:sz w:val="28"/>
          <w:szCs w:val="28"/>
        </w:rPr>
        <w:t>进行具体管理</w:t>
      </w:r>
      <w:r w:rsidR="00122AB5" w:rsidRPr="00FF4163">
        <w:rPr>
          <w:rFonts w:ascii="Times New Roman" w:eastAsia="仿宋_GB2312" w:hAnsi="Times New Roman" w:cs="Times New Roman" w:hint="eastAsia"/>
          <w:sz w:val="28"/>
          <w:szCs w:val="28"/>
        </w:rPr>
        <w:t>，</w:t>
      </w:r>
      <w:r w:rsidR="00122AB5" w:rsidRPr="00FF4163">
        <w:rPr>
          <w:rFonts w:ascii="Times New Roman" w:eastAsia="仿宋_GB2312" w:hAnsi="Times New Roman" w:cs="Times New Roman"/>
          <w:sz w:val="28"/>
          <w:szCs w:val="28"/>
        </w:rPr>
        <w:t>并承担相应的保值增值责任。</w:t>
      </w:r>
      <w:r w:rsidR="009744A5" w:rsidRPr="00FF4163">
        <w:rPr>
          <w:rFonts w:ascii="Times New Roman" w:eastAsia="仿宋_GB2312" w:hAnsi="Times New Roman" w:cs="Times New Roman"/>
          <w:sz w:val="28"/>
          <w:szCs w:val="28"/>
        </w:rPr>
        <w:t>其主要职责是：</w:t>
      </w:r>
    </w:p>
    <w:p w:rsidR="00FB7BFE" w:rsidRPr="00FF4163" w:rsidRDefault="00FB7BFE" w:rsidP="00345392">
      <w:pPr>
        <w:pStyle w:val="a3"/>
        <w:numPr>
          <w:ilvl w:val="0"/>
          <w:numId w:val="38"/>
        </w:numPr>
        <w:spacing w:before="0" w:beforeAutospacing="0" w:after="0" w:afterAutospacing="0" w:line="360" w:lineRule="auto"/>
        <w:contextualSpacing/>
        <w:jc w:val="both"/>
        <w:rPr>
          <w:rFonts w:ascii="仿宋_GB2312" w:eastAsia="仿宋_GB2312" w:hAnsi="Times New Roman"/>
          <w:sz w:val="28"/>
          <w:szCs w:val="28"/>
        </w:rPr>
      </w:pPr>
      <w:r w:rsidRPr="00FF4163">
        <w:rPr>
          <w:rFonts w:ascii="仿宋_GB2312" w:eastAsia="仿宋_GB2312" w:hint="eastAsia"/>
          <w:sz w:val="28"/>
          <w:szCs w:val="28"/>
        </w:rPr>
        <w:t>贯彻执行国家、院有</w:t>
      </w:r>
      <w:r w:rsidRPr="00FF4163">
        <w:rPr>
          <w:rFonts w:ascii="仿宋_GB2312" w:eastAsia="仿宋_GB2312" w:hAnsi="Times New Roman" w:hint="eastAsia"/>
          <w:sz w:val="28"/>
          <w:szCs w:val="28"/>
        </w:rPr>
        <w:t>关</w:t>
      </w:r>
      <w:r w:rsidRPr="00FF4163">
        <w:rPr>
          <w:rFonts w:ascii="仿宋_GB2312" w:eastAsia="仿宋_GB2312" w:hint="eastAsia"/>
          <w:sz w:val="28"/>
          <w:szCs w:val="28"/>
        </w:rPr>
        <w:t>对外投资</w:t>
      </w:r>
      <w:r w:rsidRPr="00FF4163">
        <w:rPr>
          <w:rFonts w:ascii="仿宋_GB2312" w:eastAsia="仿宋_GB2312" w:hAnsi="Times New Roman" w:hint="eastAsia"/>
          <w:sz w:val="28"/>
          <w:szCs w:val="28"/>
        </w:rPr>
        <w:t>的法律、法规和规章制度；</w:t>
      </w:r>
    </w:p>
    <w:p w:rsidR="00345392" w:rsidRPr="00FF4163" w:rsidRDefault="00CA2AAE" w:rsidP="00CA2AAE">
      <w:pPr>
        <w:pStyle w:val="aa"/>
        <w:numPr>
          <w:ilvl w:val="0"/>
          <w:numId w:val="38"/>
        </w:numPr>
        <w:spacing w:line="360" w:lineRule="auto"/>
        <w:ind w:firstLineChars="0"/>
        <w:contextualSpacing/>
        <w:rPr>
          <w:rFonts w:eastAsia="仿宋_GB2312"/>
          <w:sz w:val="32"/>
          <w:szCs w:val="32"/>
        </w:rPr>
      </w:pPr>
      <w:r w:rsidRPr="00FF4163">
        <w:rPr>
          <w:rFonts w:ascii="仿宋_GB2312" w:eastAsia="仿宋_GB2312" w:hint="eastAsia"/>
          <w:sz w:val="28"/>
          <w:szCs w:val="28"/>
        </w:rPr>
        <w:t>根据</w:t>
      </w:r>
      <w:proofErr w:type="gramStart"/>
      <w:r w:rsidRPr="00FF4163">
        <w:rPr>
          <w:rFonts w:ascii="仿宋_GB2312" w:eastAsia="仿宋_GB2312" w:hint="eastAsia"/>
          <w:sz w:val="28"/>
          <w:szCs w:val="28"/>
        </w:rPr>
        <w:t>国家及院有关</w:t>
      </w:r>
      <w:proofErr w:type="gramEnd"/>
      <w:r w:rsidRPr="00FF4163">
        <w:rPr>
          <w:rFonts w:ascii="仿宋_GB2312" w:eastAsia="仿宋_GB2312" w:hint="eastAsia"/>
          <w:sz w:val="28"/>
          <w:szCs w:val="28"/>
        </w:rPr>
        <w:t>规定，制定国有资产内部管理制度；</w:t>
      </w:r>
    </w:p>
    <w:p w:rsidR="00011F2D" w:rsidRPr="00FF4163" w:rsidRDefault="00DA07D7" w:rsidP="00DA07D7">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w:t>
      </w:r>
      <w:r w:rsidR="00CA2AAE" w:rsidRPr="00FF4163">
        <w:rPr>
          <w:rFonts w:ascii="Times New Roman" w:eastAsia="仿宋_GB2312" w:hAnsi="Times New Roman" w:cs="Times New Roman" w:hint="eastAsia"/>
          <w:sz w:val="28"/>
          <w:szCs w:val="28"/>
        </w:rPr>
        <w:t>三</w:t>
      </w:r>
      <w:r w:rsidRPr="00FF4163">
        <w:rPr>
          <w:rFonts w:ascii="Times New Roman" w:eastAsia="仿宋_GB2312" w:hAnsi="Times New Roman" w:cs="Times New Roman" w:hint="eastAsia"/>
          <w:sz w:val="28"/>
          <w:szCs w:val="28"/>
        </w:rPr>
        <w:t>）</w:t>
      </w:r>
      <w:r w:rsidR="00E652FA" w:rsidRPr="00FF4163">
        <w:rPr>
          <w:rFonts w:ascii="Times New Roman" w:eastAsia="仿宋_GB2312" w:hAnsi="Times New Roman" w:cs="Times New Roman"/>
          <w:sz w:val="28"/>
          <w:szCs w:val="28"/>
        </w:rPr>
        <w:t>负责</w:t>
      </w:r>
      <w:r w:rsidR="00D466AC" w:rsidRPr="00FF4163">
        <w:rPr>
          <w:rFonts w:ascii="Times New Roman" w:eastAsia="仿宋_GB2312" w:hAnsi="Times New Roman" w:cs="Times New Roman" w:hint="eastAsia"/>
          <w:sz w:val="28"/>
          <w:szCs w:val="28"/>
        </w:rPr>
        <w:t>以</w:t>
      </w:r>
      <w:r w:rsidR="009F3B1D" w:rsidRPr="00FF4163">
        <w:rPr>
          <w:rFonts w:ascii="Times New Roman" w:eastAsia="仿宋_GB2312" w:hAnsi="Times New Roman" w:cs="Times New Roman"/>
          <w:sz w:val="28"/>
          <w:szCs w:val="28"/>
        </w:rPr>
        <w:t>科技成果</w:t>
      </w:r>
      <w:r w:rsidR="0064037E" w:rsidRPr="00FF4163">
        <w:rPr>
          <w:rFonts w:ascii="Times New Roman" w:eastAsia="仿宋_GB2312" w:hAnsi="Times New Roman" w:cs="Times New Roman" w:hint="eastAsia"/>
          <w:sz w:val="28"/>
          <w:szCs w:val="28"/>
        </w:rPr>
        <w:t>形成的无形资产</w:t>
      </w:r>
      <w:r w:rsidR="009E3B92" w:rsidRPr="00FF4163">
        <w:rPr>
          <w:rFonts w:ascii="Times New Roman" w:eastAsia="仿宋_GB2312" w:hAnsi="Times New Roman" w:cs="Times New Roman"/>
          <w:sz w:val="28"/>
          <w:szCs w:val="28"/>
        </w:rPr>
        <w:t>对外投资</w:t>
      </w:r>
      <w:r w:rsidR="00D466AC" w:rsidRPr="00FF4163">
        <w:rPr>
          <w:rFonts w:ascii="Times New Roman" w:eastAsia="仿宋_GB2312" w:hAnsi="Times New Roman" w:cs="Times New Roman" w:hint="eastAsia"/>
          <w:sz w:val="28"/>
          <w:szCs w:val="28"/>
        </w:rPr>
        <w:t>事项</w:t>
      </w:r>
      <w:r w:rsidR="009E3B92" w:rsidRPr="00FF4163">
        <w:rPr>
          <w:rFonts w:ascii="Times New Roman" w:eastAsia="仿宋_GB2312" w:hAnsi="Times New Roman" w:cs="Times New Roman"/>
          <w:sz w:val="28"/>
          <w:szCs w:val="28"/>
        </w:rPr>
        <w:t>的审批；</w:t>
      </w:r>
    </w:p>
    <w:p w:rsidR="00677ECC" w:rsidRPr="00FF4163" w:rsidRDefault="00DA07D7" w:rsidP="00DA07D7">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sz w:val="28"/>
          <w:szCs w:val="28"/>
        </w:rPr>
        <w:t>（</w:t>
      </w:r>
      <w:r w:rsidR="004F7505" w:rsidRPr="00FF4163">
        <w:rPr>
          <w:rFonts w:ascii="Times New Roman" w:eastAsia="仿宋_GB2312" w:hAnsi="Times New Roman" w:cs="Times New Roman" w:hint="eastAsia"/>
          <w:sz w:val="28"/>
          <w:szCs w:val="28"/>
        </w:rPr>
        <w:t>四</w:t>
      </w:r>
      <w:r w:rsidRPr="00FF4163">
        <w:rPr>
          <w:rFonts w:ascii="Times New Roman" w:eastAsia="仿宋_GB2312" w:hAnsi="Times New Roman" w:cs="Times New Roman" w:hint="eastAsia"/>
          <w:sz w:val="28"/>
          <w:szCs w:val="28"/>
        </w:rPr>
        <w:t>）</w:t>
      </w:r>
      <w:r w:rsidR="009E3B92" w:rsidRPr="00FF4163">
        <w:rPr>
          <w:rFonts w:ascii="Times New Roman" w:eastAsia="仿宋_GB2312" w:hAnsi="Times New Roman" w:cs="Times New Roman"/>
          <w:sz w:val="28"/>
          <w:szCs w:val="28"/>
        </w:rPr>
        <w:t>负责</w:t>
      </w:r>
      <w:r w:rsidR="00E652FA" w:rsidRPr="00FF4163">
        <w:rPr>
          <w:rFonts w:ascii="Times New Roman" w:eastAsia="仿宋_GB2312" w:hAnsi="Times New Roman" w:cs="Times New Roman"/>
          <w:sz w:val="28"/>
          <w:szCs w:val="28"/>
        </w:rPr>
        <w:t>对</w:t>
      </w:r>
      <w:r w:rsidR="00E652FA" w:rsidRPr="00FF4163">
        <w:rPr>
          <w:rFonts w:ascii="Times New Roman" w:eastAsia="仿宋_GB2312" w:hAnsi="Times New Roman" w:cs="Times New Roman" w:hint="eastAsia"/>
          <w:sz w:val="28"/>
          <w:szCs w:val="28"/>
        </w:rPr>
        <w:t>本单位</w:t>
      </w:r>
      <w:r w:rsidR="00E652FA" w:rsidRPr="00FF4163">
        <w:rPr>
          <w:rFonts w:ascii="Times New Roman" w:eastAsia="仿宋_GB2312" w:hAnsi="Times New Roman" w:cs="Times New Roman"/>
          <w:sz w:val="28"/>
          <w:szCs w:val="28"/>
        </w:rPr>
        <w:t>投资企业及</w:t>
      </w:r>
      <w:r w:rsidR="00E652FA" w:rsidRPr="00FF4163">
        <w:rPr>
          <w:rFonts w:ascii="Times New Roman" w:eastAsia="仿宋_GB2312" w:hAnsi="Times New Roman" w:cs="Times New Roman" w:hint="eastAsia"/>
          <w:sz w:val="28"/>
          <w:szCs w:val="28"/>
        </w:rPr>
        <w:t>其子</w:t>
      </w:r>
      <w:r w:rsidR="00E652FA" w:rsidRPr="00FF4163">
        <w:rPr>
          <w:rFonts w:ascii="Times New Roman" w:eastAsia="仿宋_GB2312" w:hAnsi="Times New Roman" w:cs="Times New Roman"/>
          <w:sz w:val="28"/>
          <w:szCs w:val="28"/>
        </w:rPr>
        <w:t>企业的</w:t>
      </w:r>
      <w:r w:rsidR="00E652FA" w:rsidRPr="00FF4163">
        <w:rPr>
          <w:rFonts w:ascii="Times New Roman" w:eastAsia="仿宋_GB2312" w:hAnsi="Times New Roman" w:cs="Times New Roman" w:hint="eastAsia"/>
          <w:sz w:val="28"/>
          <w:szCs w:val="28"/>
        </w:rPr>
        <w:t>监管，</w:t>
      </w:r>
      <w:r w:rsidR="00FF55D3" w:rsidRPr="00FF4163">
        <w:rPr>
          <w:rFonts w:ascii="Times New Roman" w:eastAsia="仿宋_GB2312" w:hAnsi="Times New Roman" w:cs="Times New Roman" w:hint="eastAsia"/>
          <w:sz w:val="28"/>
          <w:szCs w:val="28"/>
        </w:rPr>
        <w:t>按规定权限</w:t>
      </w:r>
      <w:r w:rsidR="00773233" w:rsidRPr="00FF4163">
        <w:rPr>
          <w:rFonts w:ascii="仿宋_GB2312" w:eastAsia="仿宋_GB2312" w:hAnsi="Times New Roman" w:cs="Times New Roman" w:hint="eastAsia"/>
          <w:sz w:val="28"/>
          <w:szCs w:val="28"/>
        </w:rPr>
        <w:t>办理相关对外投资事项</w:t>
      </w:r>
      <w:r w:rsidR="00CA6C90" w:rsidRPr="00FF4163">
        <w:rPr>
          <w:rFonts w:ascii="仿宋_GB2312" w:eastAsia="仿宋_GB2312" w:hAnsi="Times New Roman" w:cs="Times New Roman" w:hint="eastAsia"/>
          <w:sz w:val="28"/>
          <w:szCs w:val="28"/>
        </w:rPr>
        <w:t>（</w:t>
      </w:r>
      <w:r w:rsidR="00CA6C90" w:rsidRPr="00FF4163">
        <w:rPr>
          <w:rFonts w:ascii="Times New Roman" w:eastAsia="仿宋_GB2312" w:hAnsi="Times New Roman" w:cs="Times New Roman"/>
          <w:sz w:val="28"/>
          <w:szCs w:val="28"/>
        </w:rPr>
        <w:t>科技成果作价入股除外）</w:t>
      </w:r>
      <w:r w:rsidR="00773233" w:rsidRPr="00FF4163">
        <w:rPr>
          <w:rFonts w:ascii="仿宋_GB2312" w:eastAsia="仿宋_GB2312" w:hAnsi="Times New Roman" w:cs="Times New Roman" w:hint="eastAsia"/>
          <w:sz w:val="28"/>
          <w:szCs w:val="28"/>
        </w:rPr>
        <w:t>的</w:t>
      </w:r>
      <w:r w:rsidR="0090098F" w:rsidRPr="00FF4163">
        <w:rPr>
          <w:rFonts w:ascii="仿宋_GB2312" w:eastAsia="仿宋_GB2312" w:hAnsi="Times New Roman" w:cs="Times New Roman" w:hint="eastAsia"/>
          <w:sz w:val="28"/>
          <w:szCs w:val="28"/>
        </w:rPr>
        <w:t>报批、</w:t>
      </w:r>
      <w:r w:rsidR="00FF55D3" w:rsidRPr="00FF4163">
        <w:rPr>
          <w:rFonts w:ascii="仿宋_GB2312" w:eastAsia="仿宋_GB2312" w:hAnsi="Times New Roman" w:cs="Times New Roman" w:hint="eastAsia"/>
          <w:sz w:val="28"/>
          <w:szCs w:val="28"/>
        </w:rPr>
        <w:t>审批</w:t>
      </w:r>
      <w:r w:rsidR="00CA6C90" w:rsidRPr="00FF4163">
        <w:rPr>
          <w:rFonts w:ascii="仿宋_GB2312" w:eastAsia="仿宋_GB2312" w:hAnsi="Times New Roman" w:cs="Times New Roman" w:hint="eastAsia"/>
          <w:sz w:val="28"/>
          <w:szCs w:val="28"/>
        </w:rPr>
        <w:t>、备案</w:t>
      </w:r>
      <w:r w:rsidR="00677ECC" w:rsidRPr="00FF4163">
        <w:rPr>
          <w:rFonts w:ascii="Times New Roman" w:eastAsia="仿宋_GB2312" w:hAnsi="Times New Roman" w:cs="Times New Roman" w:hint="eastAsia"/>
          <w:sz w:val="28"/>
          <w:szCs w:val="28"/>
        </w:rPr>
        <w:t>；</w:t>
      </w:r>
    </w:p>
    <w:p w:rsidR="00011F2D" w:rsidRPr="00FF4163" w:rsidRDefault="00677ECC" w:rsidP="00DA07D7">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32"/>
          <w:szCs w:val="32"/>
        </w:rPr>
      </w:pPr>
      <w:r w:rsidRPr="00FF4163">
        <w:rPr>
          <w:rFonts w:ascii="Times New Roman" w:eastAsia="仿宋_GB2312" w:hAnsi="Times New Roman" w:cs="Times New Roman" w:hint="eastAsia"/>
          <w:sz w:val="28"/>
          <w:szCs w:val="28"/>
        </w:rPr>
        <w:lastRenderedPageBreak/>
        <w:t>（五）</w:t>
      </w:r>
      <w:r w:rsidR="00210A5F" w:rsidRPr="00FF4163">
        <w:rPr>
          <w:rFonts w:ascii="Times New Roman" w:eastAsia="仿宋_GB2312" w:hAnsi="Times New Roman" w:cs="Times New Roman" w:hint="eastAsia"/>
          <w:sz w:val="28"/>
          <w:szCs w:val="28"/>
        </w:rPr>
        <w:t>办理</w:t>
      </w:r>
      <w:r w:rsidR="0090098F" w:rsidRPr="00FF4163">
        <w:rPr>
          <w:rFonts w:ascii="Times New Roman" w:eastAsia="仿宋_GB2312" w:hAnsi="Times New Roman" w:cs="Times New Roman" w:hint="eastAsia"/>
          <w:sz w:val="28"/>
          <w:szCs w:val="28"/>
        </w:rPr>
        <w:t>相关</w:t>
      </w:r>
      <w:r w:rsidR="00BD461F" w:rsidRPr="00FF4163">
        <w:rPr>
          <w:rFonts w:ascii="Times New Roman" w:eastAsia="仿宋_GB2312" w:hAnsi="Times New Roman" w:cs="Times New Roman" w:hint="eastAsia"/>
          <w:sz w:val="28"/>
          <w:szCs w:val="28"/>
        </w:rPr>
        <w:t>资产评估备案</w:t>
      </w:r>
      <w:r w:rsidR="00210A5F" w:rsidRPr="00FF4163">
        <w:rPr>
          <w:rFonts w:ascii="Times New Roman" w:eastAsia="仿宋_GB2312" w:hAnsi="Times New Roman" w:cs="Times New Roman" w:hint="eastAsia"/>
          <w:sz w:val="28"/>
          <w:szCs w:val="28"/>
        </w:rPr>
        <w:t>、</w:t>
      </w:r>
      <w:r w:rsidR="005D08D4" w:rsidRPr="00FF4163">
        <w:rPr>
          <w:rFonts w:ascii="Times New Roman" w:eastAsia="仿宋_GB2312" w:hAnsi="Times New Roman" w:cs="Times New Roman" w:hint="eastAsia"/>
          <w:sz w:val="28"/>
          <w:szCs w:val="28"/>
        </w:rPr>
        <w:t>企业</w:t>
      </w:r>
      <w:r w:rsidR="00BC142D" w:rsidRPr="00FF4163">
        <w:rPr>
          <w:rFonts w:ascii="Times New Roman" w:eastAsia="仿宋_GB2312" w:hAnsi="Times New Roman" w:cs="Times New Roman"/>
          <w:sz w:val="28"/>
          <w:szCs w:val="28"/>
        </w:rPr>
        <w:t>国有资产</w:t>
      </w:r>
      <w:r w:rsidR="008B7AED" w:rsidRPr="00FF4163">
        <w:rPr>
          <w:rFonts w:ascii="Times New Roman" w:eastAsia="仿宋_GB2312" w:hAnsi="Times New Roman" w:cs="Times New Roman"/>
          <w:sz w:val="28"/>
          <w:szCs w:val="28"/>
        </w:rPr>
        <w:t>产权</w:t>
      </w:r>
      <w:r w:rsidR="009E3B92" w:rsidRPr="00FF4163">
        <w:rPr>
          <w:rFonts w:ascii="Times New Roman" w:eastAsia="仿宋_GB2312" w:hAnsi="Times New Roman" w:cs="Times New Roman"/>
          <w:sz w:val="28"/>
          <w:szCs w:val="28"/>
        </w:rPr>
        <w:t>登记</w:t>
      </w:r>
      <w:r w:rsidR="00E652FA" w:rsidRPr="00FF4163">
        <w:rPr>
          <w:rFonts w:ascii="Times New Roman" w:eastAsia="仿宋_GB2312" w:hAnsi="Times New Roman" w:cs="Times New Roman" w:hint="eastAsia"/>
          <w:sz w:val="28"/>
          <w:szCs w:val="28"/>
        </w:rPr>
        <w:t>、</w:t>
      </w:r>
      <w:r w:rsidR="00773233" w:rsidRPr="00FF4163">
        <w:rPr>
          <w:rFonts w:ascii="Times New Roman" w:eastAsia="仿宋_GB2312" w:hAnsi="Times New Roman" w:cs="Times New Roman" w:hint="eastAsia"/>
          <w:sz w:val="28"/>
          <w:szCs w:val="28"/>
        </w:rPr>
        <w:t>国有及国有控股企业财务报表</w:t>
      </w:r>
      <w:r w:rsidR="00FE0AEF" w:rsidRPr="00FF4163">
        <w:rPr>
          <w:rFonts w:ascii="Times New Roman" w:eastAsia="仿宋_GB2312" w:hAnsi="Times New Roman" w:cs="Times New Roman" w:hint="eastAsia"/>
          <w:sz w:val="28"/>
          <w:szCs w:val="28"/>
        </w:rPr>
        <w:t>的审核、报送</w:t>
      </w:r>
      <w:r w:rsidR="00BD461F" w:rsidRPr="00FF4163">
        <w:rPr>
          <w:rFonts w:ascii="Times New Roman" w:eastAsia="仿宋_GB2312" w:hAnsi="Times New Roman" w:cs="Times New Roman" w:hint="eastAsia"/>
          <w:sz w:val="28"/>
          <w:szCs w:val="28"/>
        </w:rPr>
        <w:t>；</w:t>
      </w:r>
    </w:p>
    <w:p w:rsidR="006320A7" w:rsidRPr="00FF4163" w:rsidRDefault="00677ECC" w:rsidP="00307286">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仿宋_GB2312" w:eastAsia="仿宋_GB2312" w:hint="eastAsia"/>
          <w:sz w:val="28"/>
          <w:szCs w:val="28"/>
        </w:rPr>
        <w:t>（六）</w:t>
      </w:r>
      <w:r w:rsidR="00F250EA" w:rsidRPr="00FF4163">
        <w:rPr>
          <w:rFonts w:ascii="Times New Roman" w:eastAsia="仿宋_GB2312" w:hAnsi="Times New Roman" w:cs="Times New Roman"/>
          <w:sz w:val="28"/>
          <w:szCs w:val="28"/>
        </w:rPr>
        <w:t>按</w:t>
      </w:r>
      <w:r w:rsidR="009748B4" w:rsidRPr="00FF4163">
        <w:rPr>
          <w:rFonts w:ascii="Times New Roman" w:eastAsia="仿宋_GB2312" w:hAnsi="Times New Roman" w:cs="Times New Roman"/>
          <w:sz w:val="28"/>
          <w:szCs w:val="28"/>
        </w:rPr>
        <w:t>国家和院</w:t>
      </w:r>
      <w:r w:rsidR="00F250EA" w:rsidRPr="00FF4163">
        <w:rPr>
          <w:rFonts w:ascii="Times New Roman" w:eastAsia="仿宋_GB2312" w:hAnsi="Times New Roman" w:cs="Times New Roman"/>
          <w:sz w:val="28"/>
          <w:szCs w:val="28"/>
        </w:rPr>
        <w:t>规定处置不良企业</w:t>
      </w:r>
      <w:r w:rsidR="00BD1FF0" w:rsidRPr="00FF4163">
        <w:rPr>
          <w:rFonts w:ascii="Times New Roman" w:eastAsia="仿宋_GB2312" w:hAnsi="Times New Roman" w:cs="Times New Roman" w:hint="eastAsia"/>
          <w:sz w:val="28"/>
          <w:szCs w:val="28"/>
        </w:rPr>
        <w:t>、推进股权社会化</w:t>
      </w:r>
      <w:r w:rsidR="004164F4" w:rsidRPr="00FF4163">
        <w:rPr>
          <w:rFonts w:ascii="Times New Roman" w:eastAsia="仿宋_GB2312" w:hAnsi="Times New Roman" w:cs="Times New Roman" w:hint="eastAsia"/>
          <w:sz w:val="28"/>
          <w:szCs w:val="28"/>
        </w:rPr>
        <w:t>改革</w:t>
      </w:r>
      <w:r w:rsidR="008B7AED" w:rsidRPr="00FF4163">
        <w:rPr>
          <w:rFonts w:ascii="Times New Roman" w:eastAsia="仿宋_GB2312" w:hAnsi="Times New Roman" w:cs="Times New Roman"/>
          <w:sz w:val="28"/>
          <w:szCs w:val="28"/>
        </w:rPr>
        <w:t>等</w:t>
      </w:r>
      <w:r w:rsidR="00307286" w:rsidRPr="00FF4163">
        <w:rPr>
          <w:rFonts w:ascii="Times New Roman" w:eastAsia="仿宋_GB2312" w:hAnsi="Times New Roman" w:cs="Times New Roman" w:hint="eastAsia"/>
          <w:sz w:val="28"/>
          <w:szCs w:val="28"/>
        </w:rPr>
        <w:t>；</w:t>
      </w:r>
    </w:p>
    <w:p w:rsidR="00307286" w:rsidRPr="00FF4163" w:rsidRDefault="00677ECC" w:rsidP="00307286">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FF4163">
        <w:rPr>
          <w:rFonts w:ascii="仿宋_GB2312" w:eastAsia="仿宋_GB2312" w:hint="eastAsia"/>
          <w:sz w:val="28"/>
          <w:szCs w:val="28"/>
        </w:rPr>
        <w:t>（七）</w:t>
      </w:r>
      <w:r w:rsidR="00307286" w:rsidRPr="00FF4163">
        <w:rPr>
          <w:rFonts w:ascii="仿宋_GB2312" w:eastAsia="仿宋_GB2312" w:hint="eastAsia"/>
          <w:sz w:val="28"/>
          <w:szCs w:val="28"/>
        </w:rPr>
        <w:t>接受国家、院有关部门的监督检查，并报告有关对外投资管理工作情况。</w:t>
      </w:r>
    </w:p>
    <w:p w:rsidR="00F03764" w:rsidRPr="00FF4163" w:rsidRDefault="00877EED" w:rsidP="00877EED">
      <w:pPr>
        <w:pStyle w:val="a3"/>
        <w:spacing w:before="0" w:beforeAutospacing="0" w:after="0" w:afterAutospacing="0" w:line="360" w:lineRule="auto"/>
        <w:contextualSpacing/>
        <w:jc w:val="center"/>
        <w:outlineLvl w:val="0"/>
        <w:rPr>
          <w:rFonts w:ascii="Times New Roman" w:eastAsia="黑体" w:hAnsi="Times New Roman" w:cs="Times New Roman"/>
          <w:b/>
          <w:bCs/>
          <w:sz w:val="32"/>
          <w:szCs w:val="32"/>
        </w:rPr>
      </w:pPr>
      <w:bookmarkStart w:id="2" w:name="_Toc485713832"/>
      <w:r w:rsidRPr="00FF4163">
        <w:rPr>
          <w:rFonts w:ascii="Times New Roman" w:eastAsia="黑体" w:hAnsi="Times New Roman" w:cs="Times New Roman" w:hint="eastAsia"/>
          <w:b/>
          <w:bCs/>
          <w:sz w:val="32"/>
          <w:szCs w:val="32"/>
        </w:rPr>
        <w:t>第三章</w:t>
      </w:r>
      <w:r w:rsidRPr="00FF4163">
        <w:rPr>
          <w:rFonts w:ascii="Times New Roman" w:eastAsia="黑体" w:hAnsi="Times New Roman" w:cs="Times New Roman" w:hint="eastAsia"/>
          <w:b/>
          <w:bCs/>
          <w:sz w:val="32"/>
          <w:szCs w:val="32"/>
        </w:rPr>
        <w:t xml:space="preserve"> </w:t>
      </w:r>
      <w:r w:rsidR="00135442" w:rsidRPr="00FF4163">
        <w:rPr>
          <w:rFonts w:ascii="Times New Roman" w:eastAsia="黑体" w:hAnsi="Times New Roman" w:cs="Times New Roman"/>
          <w:b/>
          <w:bCs/>
          <w:sz w:val="32"/>
          <w:szCs w:val="32"/>
        </w:rPr>
        <w:t>基本原则</w:t>
      </w:r>
      <w:bookmarkEnd w:id="2"/>
    </w:p>
    <w:p w:rsidR="005666C5" w:rsidRPr="00FF4163" w:rsidRDefault="006E3CD7" w:rsidP="00466A47">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第七条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850767" w:rsidRPr="00FF4163">
        <w:rPr>
          <w:rFonts w:ascii="Times New Roman" w:eastAsia="仿宋_GB2312" w:hAnsi="Times New Roman" w:cs="Times New Roman"/>
          <w:sz w:val="28"/>
          <w:szCs w:val="28"/>
        </w:rPr>
        <w:t>事业</w:t>
      </w:r>
      <w:r w:rsidR="005666C5" w:rsidRPr="00FF4163">
        <w:rPr>
          <w:rFonts w:ascii="Times New Roman" w:eastAsia="仿宋_GB2312" w:hAnsi="Times New Roman" w:cs="Times New Roman"/>
          <w:sz w:val="28"/>
          <w:szCs w:val="28"/>
        </w:rPr>
        <w:t>单位</w:t>
      </w:r>
      <w:r w:rsidR="00CD6891"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对外投资应有利于本单位科技成果转移转化和规模化、产业化；有利于国有资产保值增值，但不以控股为主要目的；有利于吸收社会优势资源参与科技创新工作，以及本单位科技支撑和后勤服务的社会化改革。鼓励以相对成熟的科技成果形成的专利权、非专利技术等</w:t>
      </w:r>
      <w:r w:rsidR="006A4542" w:rsidRPr="00FF4163">
        <w:rPr>
          <w:rFonts w:ascii="Times New Roman" w:eastAsia="仿宋_GB2312" w:hAnsi="Times New Roman" w:cs="Times New Roman" w:hint="eastAsia"/>
          <w:sz w:val="28"/>
          <w:szCs w:val="28"/>
        </w:rPr>
        <w:t>无形资产</w:t>
      </w:r>
      <w:r w:rsidR="00AE0ABA" w:rsidRPr="00FF4163">
        <w:rPr>
          <w:rFonts w:ascii="Times New Roman" w:eastAsia="仿宋_GB2312" w:hAnsi="Times New Roman" w:cs="Times New Roman" w:hint="eastAsia"/>
          <w:sz w:val="28"/>
          <w:szCs w:val="28"/>
        </w:rPr>
        <w:t>对外</w:t>
      </w:r>
      <w:r w:rsidR="005666C5" w:rsidRPr="00FF4163">
        <w:rPr>
          <w:rFonts w:ascii="Times New Roman" w:eastAsia="仿宋_GB2312" w:hAnsi="Times New Roman" w:cs="Times New Roman"/>
          <w:sz w:val="28"/>
          <w:szCs w:val="28"/>
        </w:rPr>
        <w:t>投资，</w:t>
      </w:r>
      <w:r w:rsidR="00CF4B35" w:rsidRPr="00FF4163">
        <w:rPr>
          <w:rFonts w:ascii="Times New Roman" w:eastAsia="仿宋_GB2312" w:hAnsi="Times New Roman" w:cs="Times New Roman"/>
          <w:sz w:val="28"/>
          <w:szCs w:val="28"/>
        </w:rPr>
        <w:t>使科技成果通过产业化实现自身价值，并</w:t>
      </w:r>
      <w:r w:rsidR="009748B4" w:rsidRPr="00FF4163">
        <w:rPr>
          <w:rFonts w:ascii="Times New Roman" w:eastAsia="仿宋_GB2312" w:hAnsi="Times New Roman" w:cs="Times New Roman"/>
          <w:sz w:val="28"/>
          <w:szCs w:val="28"/>
        </w:rPr>
        <w:t>促进</w:t>
      </w:r>
      <w:r w:rsidR="005666C5" w:rsidRPr="00FF4163">
        <w:rPr>
          <w:rFonts w:ascii="Times New Roman" w:eastAsia="仿宋_GB2312" w:hAnsi="Times New Roman" w:cs="Times New Roman"/>
          <w:sz w:val="28"/>
          <w:szCs w:val="28"/>
        </w:rPr>
        <w:t>国有资产的保值增值。</w:t>
      </w:r>
    </w:p>
    <w:p w:rsidR="005666C5" w:rsidRPr="00FF4163" w:rsidRDefault="00343DEB" w:rsidP="00343DEB">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第八条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850767" w:rsidRPr="00FF4163">
        <w:rPr>
          <w:rFonts w:ascii="Times New Roman" w:eastAsia="仿宋_GB2312" w:hAnsi="Times New Roman" w:cs="Times New Roman"/>
          <w:sz w:val="28"/>
          <w:szCs w:val="28"/>
        </w:rPr>
        <w:t>事业</w:t>
      </w:r>
      <w:r w:rsidR="005666C5" w:rsidRPr="00FF4163">
        <w:rPr>
          <w:rFonts w:ascii="Times New Roman" w:eastAsia="仿宋_GB2312" w:hAnsi="Times New Roman" w:cs="Times New Roman"/>
          <w:sz w:val="28"/>
          <w:szCs w:val="28"/>
        </w:rPr>
        <w:t>单位对外投资应以本单位科研业务正常开展为前提</w:t>
      </w:r>
      <w:r w:rsidR="00850767" w:rsidRPr="00FF4163">
        <w:rPr>
          <w:rFonts w:ascii="Times New Roman" w:eastAsia="仿宋_GB2312" w:hAnsi="Times New Roman" w:cs="Times New Roman"/>
          <w:sz w:val="28"/>
          <w:szCs w:val="28"/>
        </w:rPr>
        <w:t>，</w:t>
      </w:r>
      <w:r w:rsidR="00677ECC" w:rsidRPr="00FF4163">
        <w:rPr>
          <w:rFonts w:ascii="Times New Roman" w:eastAsia="仿宋_GB2312" w:hAnsi="Times New Roman" w:cs="Times New Roman"/>
          <w:sz w:val="28"/>
          <w:szCs w:val="28"/>
        </w:rPr>
        <w:t>严格控制现金对外投资</w:t>
      </w:r>
      <w:r w:rsidR="00677ECC" w:rsidRPr="00FF4163">
        <w:rPr>
          <w:rFonts w:ascii="Times New Roman" w:eastAsia="仿宋_GB2312" w:hAnsi="Times New Roman" w:cs="Times New Roman" w:hint="eastAsia"/>
          <w:sz w:val="28"/>
          <w:szCs w:val="28"/>
        </w:rPr>
        <w:t>，</w:t>
      </w:r>
      <w:r w:rsidR="00DE6798" w:rsidRPr="00FF4163">
        <w:rPr>
          <w:rFonts w:ascii="Times New Roman" w:eastAsia="仿宋_GB2312" w:hAnsi="Times New Roman" w:cs="Times New Roman" w:hint="eastAsia"/>
          <w:sz w:val="28"/>
          <w:szCs w:val="28"/>
        </w:rPr>
        <w:t>原则上不得</w:t>
      </w:r>
      <w:r w:rsidR="00677ECC" w:rsidRPr="00FF4163">
        <w:rPr>
          <w:rFonts w:ascii="Times New Roman" w:eastAsia="仿宋_GB2312" w:hAnsi="Times New Roman" w:cs="Times New Roman" w:hint="eastAsia"/>
          <w:sz w:val="28"/>
          <w:szCs w:val="28"/>
        </w:rPr>
        <w:t>以实物资产</w:t>
      </w:r>
      <w:r w:rsidR="005666C5" w:rsidRPr="00FF4163">
        <w:rPr>
          <w:rFonts w:ascii="Times New Roman" w:eastAsia="仿宋_GB2312" w:hAnsi="Times New Roman" w:cs="Times New Roman"/>
          <w:sz w:val="28"/>
          <w:szCs w:val="28"/>
        </w:rPr>
        <w:t>对外投资。</w:t>
      </w:r>
      <w:r w:rsidR="005666C5" w:rsidRPr="00FF4163">
        <w:rPr>
          <w:rFonts w:ascii="Times New Roman" w:eastAsia="仿宋_GB2312" w:hAnsi="Times New Roman" w:cs="Times New Roman"/>
          <w:sz w:val="28"/>
          <w:szCs w:val="28"/>
        </w:rPr>
        <w:t> </w:t>
      </w:r>
      <w:r w:rsidR="005666C5" w:rsidRPr="00FF4163">
        <w:rPr>
          <w:rFonts w:ascii="Times New Roman" w:eastAsia="仿宋_GB2312" w:hAnsi="Times New Roman" w:cs="Times New Roman"/>
          <w:sz w:val="28"/>
          <w:szCs w:val="28"/>
        </w:rPr>
        <w:t>不得以下列资产进行</w:t>
      </w:r>
      <w:r w:rsidR="00C91B3E">
        <w:rPr>
          <w:rFonts w:ascii="Times New Roman" w:eastAsia="仿宋_GB2312" w:hAnsi="Times New Roman" w:cs="Times New Roman" w:hint="eastAsia"/>
          <w:sz w:val="28"/>
          <w:szCs w:val="28"/>
        </w:rPr>
        <w:t>对外</w:t>
      </w:r>
      <w:r w:rsidR="005666C5" w:rsidRPr="00FF4163">
        <w:rPr>
          <w:rFonts w:ascii="Times New Roman" w:eastAsia="仿宋_GB2312" w:hAnsi="Times New Roman" w:cs="Times New Roman"/>
          <w:sz w:val="28"/>
          <w:szCs w:val="28"/>
        </w:rPr>
        <w:t>投资：</w:t>
      </w:r>
    </w:p>
    <w:p w:rsidR="005666C5" w:rsidRPr="00FF4163" w:rsidRDefault="005666C5" w:rsidP="00E03844">
      <w:pPr>
        <w:pStyle w:val="a3"/>
        <w:spacing w:before="0" w:beforeAutospacing="0" w:after="0" w:afterAutospacing="0" w:line="360" w:lineRule="auto"/>
        <w:ind w:firstLineChars="176" w:firstLine="493"/>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（一）财政拨款和</w:t>
      </w:r>
      <w:r w:rsidR="0077654C" w:rsidRPr="00FF4163">
        <w:rPr>
          <w:rFonts w:ascii="Times New Roman" w:eastAsia="仿宋_GB2312" w:hAnsi="Times New Roman" w:cs="Times New Roman"/>
          <w:sz w:val="28"/>
          <w:szCs w:val="28"/>
        </w:rPr>
        <w:t>承担国家科研项目资金（项目另有约定等特殊情况除外）</w:t>
      </w:r>
      <w:r w:rsidRPr="00FF4163">
        <w:rPr>
          <w:rFonts w:ascii="Times New Roman" w:eastAsia="仿宋_GB2312" w:hAnsi="Times New Roman" w:cs="Times New Roman"/>
          <w:sz w:val="28"/>
          <w:szCs w:val="28"/>
        </w:rPr>
        <w:t>；</w:t>
      </w:r>
    </w:p>
    <w:p w:rsidR="005666C5" w:rsidRPr="00FF4163" w:rsidRDefault="005666C5" w:rsidP="00E03844">
      <w:pPr>
        <w:pStyle w:val="a3"/>
        <w:spacing w:before="0" w:beforeAutospacing="0" w:after="0" w:afterAutospacing="0" w:line="360" w:lineRule="auto"/>
        <w:ind w:firstLineChars="176" w:firstLine="493"/>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（二）</w:t>
      </w:r>
      <w:r w:rsidR="00265E17" w:rsidRPr="00FF4163">
        <w:rPr>
          <w:rFonts w:ascii="Times New Roman" w:eastAsia="仿宋_GB2312" w:hAnsi="Times New Roman" w:cs="Times New Roman"/>
          <w:sz w:val="28"/>
          <w:szCs w:val="28"/>
        </w:rPr>
        <w:t>非税收入</w:t>
      </w:r>
      <w:r w:rsidRPr="00FF4163">
        <w:rPr>
          <w:rFonts w:ascii="Times New Roman" w:eastAsia="仿宋_GB2312" w:hAnsi="Times New Roman" w:cs="Times New Roman"/>
          <w:sz w:val="28"/>
          <w:szCs w:val="28"/>
        </w:rPr>
        <w:t>；</w:t>
      </w:r>
    </w:p>
    <w:p w:rsidR="005666C5" w:rsidRPr="00FF4163" w:rsidRDefault="005666C5" w:rsidP="00E03844">
      <w:pPr>
        <w:pStyle w:val="a3"/>
        <w:spacing w:before="0" w:beforeAutospacing="0" w:after="0" w:afterAutospacing="0" w:line="360" w:lineRule="auto"/>
        <w:ind w:firstLineChars="176" w:firstLine="493"/>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（三）上级补助收入；</w:t>
      </w:r>
    </w:p>
    <w:p w:rsidR="005666C5" w:rsidRPr="00FF4163" w:rsidRDefault="005666C5" w:rsidP="00E03844">
      <w:pPr>
        <w:pStyle w:val="a3"/>
        <w:spacing w:before="0" w:beforeAutospacing="0" w:after="0" w:afterAutospacing="0" w:line="360" w:lineRule="auto"/>
        <w:ind w:firstLineChars="176" w:firstLine="493"/>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（四）为维持科研事业正常发展和保证科研计划完成的仪器设备、材料等各项资产；</w:t>
      </w:r>
    </w:p>
    <w:p w:rsidR="005666C5" w:rsidRPr="00FF4163" w:rsidRDefault="005666C5" w:rsidP="00E03844">
      <w:pPr>
        <w:pStyle w:val="a3"/>
        <w:spacing w:before="0" w:beforeAutospacing="0" w:after="0" w:afterAutospacing="0" w:line="360" w:lineRule="auto"/>
        <w:ind w:firstLineChars="176" w:firstLine="493"/>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（五）科研园区内的土地使用权、房屋产权等；</w:t>
      </w:r>
    </w:p>
    <w:p w:rsidR="005666C5" w:rsidRPr="00FF4163" w:rsidRDefault="005666C5" w:rsidP="00AB30B3">
      <w:pPr>
        <w:pStyle w:val="a3"/>
        <w:numPr>
          <w:ilvl w:val="0"/>
          <w:numId w:val="37"/>
        </w:numPr>
        <w:spacing w:before="0" w:beforeAutospacing="0" w:after="0" w:afterAutospacing="0" w:line="360" w:lineRule="auto"/>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lastRenderedPageBreak/>
        <w:t>对外融资方式募集的资金。</w:t>
      </w:r>
    </w:p>
    <w:p w:rsidR="005666C5" w:rsidRPr="00FF4163" w:rsidRDefault="00AB30B3" w:rsidP="00AB30B3">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第九条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850767" w:rsidRPr="00FF4163">
        <w:rPr>
          <w:rFonts w:ascii="Times New Roman" w:eastAsia="仿宋_GB2312" w:hAnsi="Times New Roman" w:cs="Times New Roman"/>
          <w:sz w:val="28"/>
          <w:szCs w:val="28"/>
        </w:rPr>
        <w:t>事业</w:t>
      </w:r>
      <w:r w:rsidR="005666C5" w:rsidRPr="00FF4163">
        <w:rPr>
          <w:rFonts w:ascii="Times New Roman" w:eastAsia="仿宋_GB2312" w:hAnsi="Times New Roman" w:cs="Times New Roman"/>
          <w:sz w:val="28"/>
          <w:szCs w:val="28"/>
        </w:rPr>
        <w:t>单位利用国有资产对外投资取得的收益，应按照事业单位财务和会计制度的有关规定纳入</w:t>
      </w:r>
      <w:r w:rsidR="00773F0E" w:rsidRPr="00FF4163">
        <w:rPr>
          <w:rFonts w:ascii="Times New Roman" w:eastAsia="仿宋_GB2312" w:hAnsi="Times New Roman" w:cs="Times New Roman" w:hint="eastAsia"/>
          <w:sz w:val="28"/>
          <w:szCs w:val="28"/>
        </w:rPr>
        <w:t>本</w:t>
      </w:r>
      <w:r w:rsidR="00773F0E" w:rsidRPr="00FF4163">
        <w:rPr>
          <w:rFonts w:ascii="Times New Roman" w:eastAsia="仿宋_GB2312" w:hAnsi="Times New Roman" w:cs="Times New Roman"/>
          <w:sz w:val="28"/>
          <w:szCs w:val="28"/>
        </w:rPr>
        <w:t>单位预算，统一核算，统一管理</w:t>
      </w:r>
      <w:r w:rsidR="005666C5" w:rsidRPr="00FF4163">
        <w:rPr>
          <w:rFonts w:ascii="Times New Roman" w:eastAsia="仿宋_GB2312" w:hAnsi="Times New Roman" w:cs="Times New Roman"/>
          <w:sz w:val="28"/>
          <w:szCs w:val="28"/>
        </w:rPr>
        <w:t>。</w:t>
      </w:r>
    </w:p>
    <w:p w:rsidR="00C45596" w:rsidRPr="00FF4163" w:rsidRDefault="00B34C16" w:rsidP="00A235F1">
      <w:pPr>
        <w:spacing w:line="276" w:lineRule="auto"/>
        <w:ind w:firstLineChars="200" w:firstLine="562"/>
        <w:rPr>
          <w:rFonts w:ascii="仿宋_GB2312" w:eastAsia="仿宋_GB2312"/>
          <w:sz w:val="28"/>
          <w:szCs w:val="28"/>
        </w:rPr>
      </w:pPr>
      <w:r w:rsidRPr="00FF4163">
        <w:rPr>
          <w:rFonts w:eastAsia="仿宋_GB2312" w:hint="eastAsia"/>
          <w:b/>
          <w:sz w:val="28"/>
          <w:szCs w:val="28"/>
        </w:rPr>
        <w:t>第十条</w:t>
      </w:r>
      <w:r w:rsidR="004E754D" w:rsidRPr="00FF4163">
        <w:rPr>
          <w:rFonts w:eastAsia="仿宋_GB2312" w:hint="eastAsia"/>
          <w:b/>
          <w:sz w:val="28"/>
          <w:szCs w:val="28"/>
        </w:rPr>
        <w:t xml:space="preserve"> </w:t>
      </w:r>
      <w:r w:rsidR="00F91BC4" w:rsidRPr="00FF4163">
        <w:rPr>
          <w:rFonts w:ascii="仿宋_GB2312" w:eastAsia="仿宋_GB2312" w:hint="eastAsia"/>
          <w:sz w:val="28"/>
          <w:szCs w:val="28"/>
        </w:rPr>
        <w:t>院属事业单位</w:t>
      </w:r>
      <w:r w:rsidR="00A235F1">
        <w:rPr>
          <w:rFonts w:ascii="仿宋_GB2312" w:eastAsia="仿宋_GB2312" w:hint="eastAsia"/>
          <w:sz w:val="28"/>
          <w:szCs w:val="28"/>
        </w:rPr>
        <w:t>不得</w:t>
      </w:r>
      <w:r w:rsidR="00A235F1" w:rsidRPr="00A235F1">
        <w:rPr>
          <w:rFonts w:ascii="仿宋_GB2312" w:eastAsia="仿宋_GB2312" w:hint="eastAsia"/>
          <w:sz w:val="28"/>
          <w:szCs w:val="28"/>
        </w:rPr>
        <w:t>买卖期货、股票；</w:t>
      </w:r>
      <w:r w:rsidR="00A235F1">
        <w:rPr>
          <w:rFonts w:ascii="仿宋_GB2312" w:eastAsia="仿宋_GB2312" w:hint="eastAsia"/>
          <w:sz w:val="28"/>
          <w:szCs w:val="28"/>
        </w:rPr>
        <w:t>不得</w:t>
      </w:r>
      <w:r w:rsidR="00A235F1" w:rsidRPr="00A235F1">
        <w:rPr>
          <w:rFonts w:ascii="仿宋_GB2312" w:eastAsia="仿宋_GB2312" w:hint="eastAsia"/>
          <w:sz w:val="28"/>
          <w:szCs w:val="28"/>
        </w:rPr>
        <w:t>购买各种企业债券、各类投资基金和其他任何形式的金融衍生品或进行任何形式的金融风险投资</w:t>
      </w:r>
      <w:r w:rsidR="004E754D" w:rsidRPr="00FF4163">
        <w:rPr>
          <w:rFonts w:ascii="仿宋_GB2312" w:eastAsia="仿宋_GB2312" w:hint="eastAsia"/>
          <w:sz w:val="28"/>
          <w:szCs w:val="28"/>
        </w:rPr>
        <w:t>；个人</w:t>
      </w:r>
      <w:proofErr w:type="gramStart"/>
      <w:r w:rsidR="004E754D" w:rsidRPr="00FF4163">
        <w:rPr>
          <w:rFonts w:ascii="仿宋_GB2312" w:eastAsia="仿宋_GB2312" w:hint="eastAsia"/>
          <w:sz w:val="28"/>
          <w:szCs w:val="28"/>
        </w:rPr>
        <w:t>不得代持国有</w:t>
      </w:r>
      <w:proofErr w:type="gramEnd"/>
      <w:r w:rsidR="004E754D" w:rsidRPr="00FF4163">
        <w:rPr>
          <w:rFonts w:ascii="仿宋_GB2312" w:eastAsia="仿宋_GB2312" w:hint="eastAsia"/>
          <w:sz w:val="28"/>
          <w:szCs w:val="28"/>
        </w:rPr>
        <w:t>股权</w:t>
      </w:r>
      <w:r w:rsidR="00C45596" w:rsidRPr="00FF4163">
        <w:rPr>
          <w:rFonts w:ascii="仿宋_GB2312" w:eastAsia="仿宋_GB2312" w:hint="eastAsia"/>
          <w:sz w:val="28"/>
          <w:szCs w:val="28"/>
        </w:rPr>
        <w:t>；不得为其他单位和个人提供担保，不得使用国有资产进行抵押；不得以任何名义借款给企业和个人。</w:t>
      </w:r>
    </w:p>
    <w:p w:rsidR="005666C5" w:rsidRPr="00FF4163" w:rsidRDefault="00350D12" w:rsidP="00921C99">
      <w:pPr>
        <w:spacing w:line="276" w:lineRule="auto"/>
        <w:ind w:firstLineChars="200" w:firstLine="562"/>
        <w:rPr>
          <w:rFonts w:ascii="仿宋_GB2312" w:eastAsia="仿宋_GB2312"/>
          <w:sz w:val="28"/>
          <w:szCs w:val="28"/>
        </w:rPr>
      </w:pPr>
      <w:r w:rsidRPr="00FF4163">
        <w:rPr>
          <w:rFonts w:eastAsia="仿宋_GB2312" w:hint="eastAsia"/>
          <w:b/>
          <w:sz w:val="28"/>
          <w:szCs w:val="28"/>
        </w:rPr>
        <w:t>第十一条</w:t>
      </w:r>
      <w:r w:rsidRPr="00FF4163">
        <w:rPr>
          <w:rFonts w:eastAsia="仿宋_GB2312" w:hint="eastAsia"/>
          <w:b/>
          <w:sz w:val="28"/>
          <w:szCs w:val="28"/>
        </w:rPr>
        <w:t xml:space="preserve"> </w:t>
      </w:r>
      <w:r w:rsidR="005666C5" w:rsidRPr="00FF4163">
        <w:rPr>
          <w:rFonts w:ascii="仿宋_GB2312" w:eastAsia="仿宋_GB2312" w:hint="eastAsia"/>
          <w:sz w:val="28"/>
          <w:szCs w:val="28"/>
        </w:rPr>
        <w:t>院属</w:t>
      </w:r>
      <w:r w:rsidR="00850767" w:rsidRPr="00FF4163">
        <w:rPr>
          <w:rFonts w:ascii="仿宋_GB2312" w:eastAsia="仿宋_GB2312" w:hint="eastAsia"/>
          <w:sz w:val="28"/>
          <w:szCs w:val="28"/>
        </w:rPr>
        <w:t>事业</w:t>
      </w:r>
      <w:r w:rsidR="005666C5" w:rsidRPr="00FF4163">
        <w:rPr>
          <w:rFonts w:ascii="仿宋_GB2312" w:eastAsia="仿宋_GB2312" w:hint="eastAsia"/>
          <w:sz w:val="28"/>
          <w:szCs w:val="28"/>
        </w:rPr>
        <w:t>单位</w:t>
      </w:r>
      <w:r w:rsidR="00FA2D0E" w:rsidRPr="00FF4163">
        <w:rPr>
          <w:rFonts w:ascii="仿宋_GB2312" w:eastAsia="仿宋_GB2312" w:hint="eastAsia"/>
          <w:sz w:val="28"/>
          <w:szCs w:val="28"/>
        </w:rPr>
        <w:t>应按照“事企分开”的原则设立企业，与其建立以资本为纽带的产权关系。</w:t>
      </w:r>
      <w:r w:rsidR="00A4550C" w:rsidRPr="00FF4163">
        <w:rPr>
          <w:rFonts w:ascii="仿宋_GB2312" w:eastAsia="仿宋_GB2312" w:hint="eastAsia"/>
          <w:sz w:val="28"/>
          <w:szCs w:val="28"/>
        </w:rPr>
        <w:t>院属事业单位应明晰所办企业与事业单位资产产权关系，所办</w:t>
      </w:r>
      <w:r w:rsidR="005666C5" w:rsidRPr="00FF4163">
        <w:rPr>
          <w:rFonts w:ascii="仿宋_GB2312" w:eastAsia="仿宋_GB2312" w:hint="eastAsia"/>
          <w:sz w:val="28"/>
          <w:szCs w:val="28"/>
        </w:rPr>
        <w:t>企业应在人事、财务、资产、业务等方面独立</w:t>
      </w:r>
      <w:r w:rsidR="00A4550C" w:rsidRPr="00FF4163">
        <w:rPr>
          <w:rFonts w:ascii="仿宋_GB2312" w:eastAsia="仿宋_GB2312" w:hint="eastAsia"/>
          <w:sz w:val="28"/>
          <w:szCs w:val="28"/>
        </w:rPr>
        <w:t>，</w:t>
      </w:r>
      <w:r w:rsidR="00D92AC6" w:rsidRPr="00FF4163">
        <w:rPr>
          <w:rFonts w:ascii="仿宋_GB2312" w:eastAsia="仿宋_GB2312" w:hint="eastAsia"/>
          <w:sz w:val="28"/>
          <w:szCs w:val="28"/>
        </w:rPr>
        <w:t>其办公地点原则上应</w:t>
      </w:r>
      <w:r w:rsidR="005666C5" w:rsidRPr="00FF4163">
        <w:rPr>
          <w:rFonts w:ascii="仿宋_GB2312" w:eastAsia="仿宋_GB2312" w:hint="eastAsia"/>
          <w:sz w:val="28"/>
          <w:szCs w:val="28"/>
        </w:rPr>
        <w:t>与</w:t>
      </w:r>
      <w:r w:rsidR="004F4907" w:rsidRPr="00FF4163">
        <w:rPr>
          <w:rFonts w:ascii="仿宋_GB2312" w:eastAsia="仿宋_GB2312" w:hint="eastAsia"/>
          <w:sz w:val="28"/>
          <w:szCs w:val="28"/>
        </w:rPr>
        <w:t>院属事业单位</w:t>
      </w:r>
      <w:r w:rsidR="00A4550C" w:rsidRPr="00FF4163">
        <w:rPr>
          <w:rFonts w:ascii="仿宋_GB2312" w:eastAsia="仿宋_GB2312" w:hint="eastAsia"/>
          <w:sz w:val="28"/>
          <w:szCs w:val="28"/>
        </w:rPr>
        <w:t>物理隔离</w:t>
      </w:r>
      <w:r w:rsidR="005666C5" w:rsidRPr="00FF4163">
        <w:rPr>
          <w:rFonts w:ascii="仿宋_GB2312" w:eastAsia="仿宋_GB2312" w:hint="eastAsia"/>
          <w:sz w:val="28"/>
          <w:szCs w:val="28"/>
        </w:rPr>
        <w:t>。</w:t>
      </w:r>
    </w:p>
    <w:p w:rsidR="005666C5" w:rsidRPr="00FF4163" w:rsidRDefault="001E10C8" w:rsidP="001E10C8">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第十二条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CD6891"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00CD6891"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以</w:t>
      </w:r>
      <w:r w:rsidR="000C58A5" w:rsidRPr="00FF4163">
        <w:rPr>
          <w:rFonts w:ascii="Times New Roman" w:eastAsia="仿宋_GB2312" w:hAnsi="Times New Roman" w:cs="Times New Roman" w:hint="eastAsia"/>
          <w:sz w:val="28"/>
          <w:szCs w:val="28"/>
        </w:rPr>
        <w:t>科技成果形成的无形资产</w:t>
      </w:r>
      <w:r w:rsidR="0033717E" w:rsidRPr="00FF4163">
        <w:rPr>
          <w:rFonts w:ascii="Times New Roman" w:eastAsia="仿宋_GB2312" w:hAnsi="Times New Roman" w:cs="Times New Roman" w:hint="eastAsia"/>
          <w:sz w:val="28"/>
          <w:szCs w:val="28"/>
        </w:rPr>
        <w:t>对外</w:t>
      </w:r>
      <w:r w:rsidR="005666C5" w:rsidRPr="00FF4163">
        <w:rPr>
          <w:rFonts w:ascii="Times New Roman" w:eastAsia="仿宋_GB2312" w:hAnsi="Times New Roman" w:cs="Times New Roman"/>
          <w:sz w:val="28"/>
          <w:szCs w:val="28"/>
        </w:rPr>
        <w:t>投资时</w:t>
      </w:r>
      <w:r w:rsidR="0077654C" w:rsidRPr="00FF4163">
        <w:rPr>
          <w:rFonts w:ascii="Times New Roman" w:eastAsia="仿宋_GB2312" w:hAnsi="Times New Roman" w:cs="Times New Roman"/>
          <w:sz w:val="28"/>
          <w:szCs w:val="28"/>
        </w:rPr>
        <w:t>，</w:t>
      </w:r>
      <w:r w:rsidR="0033717E" w:rsidRPr="00FF4163">
        <w:rPr>
          <w:rFonts w:ascii="Times New Roman" w:eastAsia="仿宋_GB2312" w:hAnsi="Times New Roman" w:cs="Times New Roman" w:hint="eastAsia"/>
          <w:sz w:val="28"/>
          <w:szCs w:val="28"/>
        </w:rPr>
        <w:t>应</w:t>
      </w:r>
      <w:r w:rsidR="006062E7" w:rsidRPr="00FF4163">
        <w:rPr>
          <w:rFonts w:ascii="Times New Roman" w:eastAsia="仿宋_GB2312" w:hAnsi="Times New Roman" w:cs="Times New Roman"/>
          <w:sz w:val="28"/>
          <w:szCs w:val="28"/>
        </w:rPr>
        <w:t>对所投资项目</w:t>
      </w:r>
      <w:r w:rsidR="005666C5" w:rsidRPr="00FF4163">
        <w:rPr>
          <w:rFonts w:ascii="Times New Roman" w:eastAsia="仿宋_GB2312" w:hAnsi="Times New Roman" w:cs="Times New Roman"/>
          <w:sz w:val="28"/>
          <w:szCs w:val="28"/>
        </w:rPr>
        <w:t>进行市场化调研和可行性分析，形成可行性分析报告。</w:t>
      </w:r>
      <w:r w:rsidR="006062E7" w:rsidRPr="00FF4163">
        <w:rPr>
          <w:rFonts w:ascii="Times New Roman" w:eastAsia="仿宋_GB2312" w:hAnsi="Times New Roman" w:cs="Times New Roman" w:hint="eastAsia"/>
          <w:sz w:val="28"/>
          <w:szCs w:val="28"/>
        </w:rPr>
        <w:t>应</w:t>
      </w:r>
      <w:r w:rsidR="005666C5" w:rsidRPr="00FF4163">
        <w:rPr>
          <w:rFonts w:ascii="Times New Roman" w:eastAsia="仿宋_GB2312" w:hAnsi="Times New Roman" w:cs="Times New Roman"/>
          <w:sz w:val="28"/>
          <w:szCs w:val="28"/>
        </w:rPr>
        <w:t>对行业风险、政策风险、资源风险、技术风险、市场风险、财务风险等进行评估。</w:t>
      </w:r>
      <w:r w:rsidR="004A738A" w:rsidRPr="00FF4163">
        <w:rPr>
          <w:rFonts w:ascii="Times New Roman" w:eastAsia="仿宋_GB2312" w:hAnsi="Times New Roman" w:cs="Times New Roman"/>
          <w:sz w:val="28"/>
          <w:szCs w:val="28"/>
        </w:rPr>
        <w:t>对于投资额度、风险、社会影响较大的项目，可召开专项论证会进行论证，聘请相关经营管理专家、技术人员和财务人员参与论证并形成论证结论。</w:t>
      </w:r>
    </w:p>
    <w:p w:rsidR="005666C5" w:rsidRPr="00FF4163" w:rsidRDefault="00D565E9" w:rsidP="00CD6891">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第十三条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CD6891"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00CD6891"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选择合作伙伴时应开展</w:t>
      </w:r>
      <w:r w:rsidR="002E6AC8" w:rsidRPr="00FF4163">
        <w:rPr>
          <w:rFonts w:ascii="Times New Roman" w:eastAsia="仿宋_GB2312" w:hAnsi="Times New Roman" w:cs="Times New Roman"/>
          <w:sz w:val="28"/>
          <w:szCs w:val="28"/>
        </w:rPr>
        <w:t>必要</w:t>
      </w:r>
      <w:r w:rsidR="00A1742E" w:rsidRPr="00FF4163">
        <w:rPr>
          <w:rFonts w:ascii="Times New Roman" w:eastAsia="仿宋_GB2312" w:hAnsi="Times New Roman" w:cs="Times New Roman"/>
          <w:sz w:val="28"/>
          <w:szCs w:val="28"/>
        </w:rPr>
        <w:t>的尽职调查</w:t>
      </w:r>
      <w:r w:rsidR="00A1742E" w:rsidRPr="00FF4163">
        <w:rPr>
          <w:rFonts w:ascii="Times New Roman" w:eastAsia="仿宋_GB2312" w:hAnsi="Times New Roman" w:cs="Times New Roman" w:hint="eastAsia"/>
          <w:sz w:val="28"/>
          <w:szCs w:val="28"/>
        </w:rPr>
        <w:t>。</w:t>
      </w:r>
      <w:r w:rsidR="002E6AC8" w:rsidRPr="00FF4163">
        <w:rPr>
          <w:rFonts w:ascii="Times New Roman" w:eastAsia="仿宋_GB2312" w:hAnsi="Times New Roman" w:cs="Times New Roman"/>
          <w:sz w:val="28"/>
          <w:szCs w:val="28"/>
        </w:rPr>
        <w:t>优先</w:t>
      </w:r>
      <w:r w:rsidR="005666C5" w:rsidRPr="00FF4163">
        <w:rPr>
          <w:rFonts w:ascii="Times New Roman" w:eastAsia="仿宋_GB2312" w:hAnsi="Times New Roman" w:cs="Times New Roman"/>
          <w:sz w:val="28"/>
          <w:szCs w:val="28"/>
        </w:rPr>
        <w:t>选择有信誉、懂经营、善管理并可优势互补的投资合作伙伴，吸收技术和经营骨干投资</w:t>
      </w:r>
      <w:r w:rsidR="00A1742E" w:rsidRPr="00FF4163">
        <w:rPr>
          <w:rFonts w:ascii="Times New Roman" w:eastAsia="仿宋_GB2312" w:hAnsi="Times New Roman" w:cs="Times New Roman" w:hint="eastAsia"/>
          <w:sz w:val="28"/>
          <w:szCs w:val="28"/>
        </w:rPr>
        <w:t>，</w:t>
      </w:r>
      <w:r w:rsidR="005666C5" w:rsidRPr="00FF4163">
        <w:rPr>
          <w:rFonts w:ascii="Times New Roman" w:eastAsia="仿宋_GB2312" w:hAnsi="Times New Roman" w:cs="Times New Roman"/>
          <w:sz w:val="28"/>
          <w:szCs w:val="28"/>
        </w:rPr>
        <w:t>以建立合适的</w:t>
      </w:r>
      <w:r w:rsidR="0077654C" w:rsidRPr="00FF4163">
        <w:rPr>
          <w:rFonts w:ascii="Times New Roman" w:eastAsia="仿宋_GB2312" w:hAnsi="Times New Roman" w:cs="Times New Roman"/>
          <w:sz w:val="28"/>
          <w:szCs w:val="28"/>
        </w:rPr>
        <w:t>股权</w:t>
      </w:r>
      <w:r w:rsidR="005666C5" w:rsidRPr="00FF4163">
        <w:rPr>
          <w:rFonts w:ascii="Times New Roman" w:eastAsia="仿宋_GB2312" w:hAnsi="Times New Roman" w:cs="Times New Roman"/>
          <w:sz w:val="28"/>
          <w:szCs w:val="28"/>
        </w:rPr>
        <w:t>结构和现代企业制度，实现股权多元化并形成规范的企业法人治理结构，充分发挥各类生产要素的作用，促进投资企业持续、健康发展。</w:t>
      </w:r>
    </w:p>
    <w:p w:rsidR="005666C5" w:rsidRPr="00FF4163" w:rsidRDefault="00BB6981" w:rsidP="00BB6981">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lastRenderedPageBreak/>
        <w:t>第十四条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Pr="00FF4163">
        <w:rPr>
          <w:rFonts w:ascii="Times New Roman" w:eastAsia="仿宋_GB2312" w:hAnsi="Times New Roman" w:cs="Times New Roman" w:hint="eastAsia"/>
          <w:sz w:val="28"/>
          <w:szCs w:val="28"/>
        </w:rPr>
        <w:t>及国科控股</w:t>
      </w:r>
      <w:r w:rsidR="00457C9D" w:rsidRPr="00FF4163">
        <w:rPr>
          <w:rFonts w:ascii="Times New Roman" w:eastAsia="仿宋_GB2312" w:hAnsi="Times New Roman" w:cs="Times New Roman" w:hint="eastAsia"/>
          <w:sz w:val="28"/>
          <w:szCs w:val="28"/>
        </w:rPr>
        <w:t>应按照</w:t>
      </w:r>
      <w:r w:rsidR="00457C9D" w:rsidRPr="00FF4163">
        <w:rPr>
          <w:rFonts w:ascii="Times New Roman" w:eastAsia="仿宋_GB2312" w:hAnsi="Times New Roman" w:cs="Times New Roman"/>
          <w:sz w:val="28"/>
          <w:szCs w:val="28"/>
        </w:rPr>
        <w:t>国家有关法律</w:t>
      </w:r>
      <w:r w:rsidR="00DA4477" w:rsidRPr="00FF4163">
        <w:rPr>
          <w:rFonts w:ascii="Times New Roman" w:eastAsia="仿宋_GB2312" w:hAnsi="Times New Roman" w:cs="Times New Roman" w:hint="eastAsia"/>
          <w:sz w:val="28"/>
          <w:szCs w:val="28"/>
        </w:rPr>
        <w:t>、</w:t>
      </w:r>
      <w:r w:rsidR="00457C9D" w:rsidRPr="00FF4163">
        <w:rPr>
          <w:rFonts w:ascii="Times New Roman" w:eastAsia="仿宋_GB2312" w:hAnsi="Times New Roman" w:cs="Times New Roman"/>
          <w:sz w:val="28"/>
          <w:szCs w:val="28"/>
        </w:rPr>
        <w:t>法规拟定</w:t>
      </w:r>
      <w:r w:rsidR="00B97744" w:rsidRPr="00FF4163">
        <w:rPr>
          <w:rFonts w:ascii="Times New Roman" w:eastAsia="仿宋_GB2312" w:hAnsi="Times New Roman" w:cs="Times New Roman" w:hint="eastAsia"/>
          <w:sz w:val="28"/>
          <w:szCs w:val="28"/>
        </w:rPr>
        <w:t>或参与拟订</w:t>
      </w:r>
      <w:r w:rsidR="00457C9D" w:rsidRPr="00FF4163">
        <w:rPr>
          <w:rFonts w:ascii="Times New Roman" w:eastAsia="仿宋_GB2312" w:hAnsi="Times New Roman" w:cs="Times New Roman" w:hint="eastAsia"/>
          <w:sz w:val="28"/>
          <w:szCs w:val="28"/>
        </w:rPr>
        <w:t>、</w:t>
      </w:r>
      <w:r w:rsidR="00457C9D" w:rsidRPr="00FF4163">
        <w:rPr>
          <w:rFonts w:ascii="Times New Roman" w:eastAsia="仿宋_GB2312" w:hAnsi="Times New Roman" w:cs="Times New Roman"/>
          <w:sz w:val="28"/>
          <w:szCs w:val="28"/>
        </w:rPr>
        <w:t>签署</w:t>
      </w:r>
      <w:r w:rsidR="00B97744" w:rsidRPr="00FF4163">
        <w:rPr>
          <w:rFonts w:ascii="Times New Roman" w:eastAsia="仿宋_GB2312" w:hAnsi="Times New Roman" w:cs="Times New Roman"/>
          <w:sz w:val="28"/>
          <w:szCs w:val="28"/>
        </w:rPr>
        <w:t>对外投资事项的协议、合同、</w:t>
      </w:r>
      <w:r w:rsidR="00B97744" w:rsidRPr="00FF4163">
        <w:rPr>
          <w:rFonts w:ascii="Times New Roman" w:eastAsia="仿宋_GB2312" w:hAnsi="Times New Roman" w:cs="Times New Roman" w:hint="eastAsia"/>
          <w:sz w:val="28"/>
          <w:szCs w:val="28"/>
        </w:rPr>
        <w:t>企业</w:t>
      </w:r>
      <w:r w:rsidR="005666C5" w:rsidRPr="00FF4163">
        <w:rPr>
          <w:rFonts w:ascii="Times New Roman" w:eastAsia="仿宋_GB2312" w:hAnsi="Times New Roman" w:cs="Times New Roman"/>
          <w:sz w:val="28"/>
          <w:szCs w:val="28"/>
        </w:rPr>
        <w:t>章程等</w:t>
      </w:r>
      <w:r w:rsidR="00457C9D" w:rsidRPr="00FF4163">
        <w:rPr>
          <w:rFonts w:ascii="Times New Roman" w:eastAsia="仿宋_GB2312" w:hAnsi="Times New Roman" w:cs="Times New Roman" w:hint="eastAsia"/>
          <w:sz w:val="28"/>
          <w:szCs w:val="28"/>
        </w:rPr>
        <w:t>。</w:t>
      </w:r>
      <w:r w:rsidR="005A65EA" w:rsidRPr="00FF4163">
        <w:rPr>
          <w:rFonts w:ascii="Times New Roman" w:eastAsia="仿宋_GB2312" w:hAnsi="Times New Roman" w:cs="Times New Roman"/>
          <w:sz w:val="28"/>
          <w:szCs w:val="28"/>
        </w:rPr>
        <w:t>应合理设置投资各方的出资认缴期</w:t>
      </w:r>
      <w:r w:rsidR="005A65EA" w:rsidRPr="00FF4163">
        <w:rPr>
          <w:rFonts w:ascii="Times New Roman" w:eastAsia="仿宋_GB2312" w:hAnsi="Times New Roman" w:cs="Times New Roman" w:hint="eastAsia"/>
          <w:sz w:val="28"/>
          <w:szCs w:val="28"/>
        </w:rPr>
        <w:t>，</w:t>
      </w:r>
      <w:r w:rsidR="005A65EA" w:rsidRPr="00FF4163">
        <w:rPr>
          <w:rFonts w:ascii="Times New Roman" w:eastAsia="仿宋_GB2312" w:hAnsi="Times New Roman" w:cs="Times New Roman"/>
          <w:sz w:val="28"/>
          <w:szCs w:val="28"/>
        </w:rPr>
        <w:t>原则上非国有股东的出资认缴期不</w:t>
      </w:r>
      <w:r w:rsidR="005A65EA" w:rsidRPr="00FF4163">
        <w:rPr>
          <w:rFonts w:ascii="Times New Roman" w:eastAsia="仿宋_GB2312" w:hAnsi="Times New Roman" w:cs="Times New Roman" w:hint="eastAsia"/>
          <w:sz w:val="28"/>
          <w:szCs w:val="28"/>
        </w:rPr>
        <w:t>得</w:t>
      </w:r>
      <w:r w:rsidR="005A65EA" w:rsidRPr="00FF4163">
        <w:rPr>
          <w:rFonts w:ascii="Times New Roman" w:eastAsia="仿宋_GB2312" w:hAnsi="Times New Roman" w:cs="Times New Roman"/>
          <w:sz w:val="28"/>
          <w:szCs w:val="28"/>
        </w:rPr>
        <w:t>晚于国有股东，被投资企业不</w:t>
      </w:r>
      <w:r w:rsidR="005A65EA" w:rsidRPr="00FF4163">
        <w:rPr>
          <w:rFonts w:ascii="Times New Roman" w:eastAsia="仿宋_GB2312" w:hAnsi="Times New Roman" w:cs="Times New Roman" w:hint="eastAsia"/>
          <w:sz w:val="28"/>
          <w:szCs w:val="28"/>
        </w:rPr>
        <w:t>得</w:t>
      </w:r>
      <w:r w:rsidR="00924E11" w:rsidRPr="00FF4163">
        <w:rPr>
          <w:rFonts w:ascii="Times New Roman" w:eastAsia="仿宋_GB2312" w:hAnsi="Times New Roman" w:cs="Times New Roman"/>
          <w:sz w:val="28"/>
          <w:szCs w:val="28"/>
        </w:rPr>
        <w:t>无偿占</w:t>
      </w:r>
      <w:r w:rsidR="00924E11" w:rsidRPr="00FF4163">
        <w:rPr>
          <w:rFonts w:ascii="Times New Roman" w:eastAsia="仿宋_GB2312" w:hAnsi="Times New Roman" w:cs="Times New Roman" w:hint="eastAsia"/>
          <w:sz w:val="28"/>
          <w:szCs w:val="28"/>
        </w:rPr>
        <w:t>用</w:t>
      </w:r>
      <w:r w:rsidR="002927DA" w:rsidRPr="00FF4163">
        <w:rPr>
          <w:rFonts w:ascii="Times New Roman" w:eastAsia="仿宋_GB2312" w:hAnsi="Times New Roman" w:cs="Times New Roman" w:hint="eastAsia"/>
          <w:sz w:val="28"/>
          <w:szCs w:val="28"/>
        </w:rPr>
        <w:t>或低价占用</w:t>
      </w:r>
      <w:r w:rsidR="005A65EA" w:rsidRPr="00FF4163">
        <w:rPr>
          <w:rFonts w:ascii="Times New Roman" w:eastAsia="仿宋_GB2312" w:hAnsi="Times New Roman" w:cs="Times New Roman"/>
          <w:sz w:val="28"/>
          <w:szCs w:val="28"/>
        </w:rPr>
        <w:t>院属事业单位</w:t>
      </w:r>
      <w:r w:rsidR="005A65EA" w:rsidRPr="00FF4163">
        <w:rPr>
          <w:rFonts w:ascii="Times New Roman" w:eastAsia="仿宋_GB2312" w:hAnsi="Times New Roman" w:cs="Times New Roman" w:hint="eastAsia"/>
          <w:sz w:val="28"/>
          <w:szCs w:val="28"/>
        </w:rPr>
        <w:t>尚未</w:t>
      </w:r>
      <w:r w:rsidR="005A65EA" w:rsidRPr="00FF4163">
        <w:rPr>
          <w:rFonts w:ascii="Times New Roman" w:eastAsia="仿宋_GB2312" w:hAnsi="Times New Roman" w:cs="Times New Roman"/>
          <w:sz w:val="28"/>
          <w:szCs w:val="28"/>
        </w:rPr>
        <w:t>出资的知识产权</w:t>
      </w:r>
      <w:r w:rsidR="008C7BC2" w:rsidRPr="00FF4163">
        <w:rPr>
          <w:rFonts w:ascii="Times New Roman" w:eastAsia="仿宋_GB2312" w:hAnsi="Times New Roman" w:cs="Times New Roman" w:hint="eastAsia"/>
          <w:sz w:val="28"/>
          <w:szCs w:val="28"/>
        </w:rPr>
        <w:t>及其他国有资产</w:t>
      </w:r>
      <w:r w:rsidR="005A65EA" w:rsidRPr="00FF4163">
        <w:rPr>
          <w:rFonts w:ascii="Times New Roman" w:eastAsia="仿宋_GB2312" w:hAnsi="Times New Roman" w:cs="Times New Roman"/>
          <w:sz w:val="28"/>
          <w:szCs w:val="28"/>
        </w:rPr>
        <w:t>。</w:t>
      </w:r>
      <w:r w:rsidR="0087030F" w:rsidRPr="00FF4163">
        <w:rPr>
          <w:rFonts w:ascii="Times New Roman" w:eastAsia="仿宋_GB2312" w:hAnsi="Times New Roman" w:cs="Times New Roman"/>
          <w:sz w:val="28"/>
          <w:szCs w:val="28"/>
        </w:rPr>
        <w:t>应遵循谨慎性原则，在保障小股东合法权益、避免形成内部</w:t>
      </w:r>
      <w:r w:rsidR="0087030F" w:rsidRPr="00FF4163">
        <w:rPr>
          <w:rFonts w:ascii="Times New Roman" w:eastAsia="仿宋_GB2312" w:hAnsi="Times New Roman" w:cs="Times New Roman" w:hint="eastAsia"/>
          <w:sz w:val="28"/>
          <w:szCs w:val="28"/>
        </w:rPr>
        <w:t>人员</w:t>
      </w:r>
      <w:r w:rsidR="005666C5" w:rsidRPr="00FF4163">
        <w:rPr>
          <w:rFonts w:ascii="Times New Roman" w:eastAsia="仿宋_GB2312" w:hAnsi="Times New Roman" w:cs="Times New Roman"/>
          <w:sz w:val="28"/>
          <w:szCs w:val="28"/>
        </w:rPr>
        <w:t>控制、建立股权退出机制等方面，</w:t>
      </w:r>
      <w:r w:rsidR="00D94E8C" w:rsidRPr="00FF4163">
        <w:rPr>
          <w:rFonts w:ascii="Times New Roman" w:eastAsia="仿宋_GB2312" w:hAnsi="Times New Roman" w:cs="Times New Roman"/>
          <w:sz w:val="28"/>
          <w:szCs w:val="28"/>
        </w:rPr>
        <w:t>进行特别约定。</w:t>
      </w:r>
      <w:r w:rsidR="00470C97" w:rsidRPr="00FF4163">
        <w:rPr>
          <w:rFonts w:ascii="Times New Roman" w:eastAsia="仿宋_GB2312" w:hAnsi="Times New Roman" w:cs="Times New Roman" w:hint="eastAsia"/>
          <w:sz w:val="28"/>
          <w:szCs w:val="28"/>
        </w:rPr>
        <w:t>应</w:t>
      </w:r>
      <w:r w:rsidR="0077654C" w:rsidRPr="00FF4163">
        <w:rPr>
          <w:rFonts w:ascii="Times New Roman" w:eastAsia="仿宋_GB2312" w:hAnsi="Times New Roman" w:cs="Times New Roman"/>
          <w:sz w:val="28"/>
          <w:szCs w:val="28"/>
        </w:rPr>
        <w:t>在</w:t>
      </w:r>
      <w:r w:rsidR="005666C5" w:rsidRPr="00FF4163">
        <w:rPr>
          <w:rFonts w:ascii="Times New Roman" w:eastAsia="仿宋_GB2312" w:hAnsi="Times New Roman" w:cs="Times New Roman"/>
          <w:sz w:val="28"/>
          <w:szCs w:val="28"/>
        </w:rPr>
        <w:t>公司章程</w:t>
      </w:r>
      <w:r w:rsidR="0077654C" w:rsidRPr="00FF4163">
        <w:rPr>
          <w:rFonts w:ascii="Times New Roman" w:eastAsia="仿宋_GB2312" w:hAnsi="Times New Roman" w:cs="Times New Roman"/>
          <w:sz w:val="28"/>
          <w:szCs w:val="28"/>
        </w:rPr>
        <w:t>中明确</w:t>
      </w:r>
      <w:r w:rsidR="005666C5" w:rsidRPr="00FF4163">
        <w:rPr>
          <w:rFonts w:ascii="Times New Roman" w:eastAsia="仿宋_GB2312" w:hAnsi="Times New Roman" w:cs="Times New Roman"/>
          <w:sz w:val="28"/>
          <w:szCs w:val="28"/>
        </w:rPr>
        <w:t>公司法赋予股东的各项权利，可聘请专业律师参与或进行必要的法律咨询。</w:t>
      </w:r>
    </w:p>
    <w:p w:rsidR="005666C5" w:rsidRPr="00FF4163" w:rsidRDefault="00644CA1" w:rsidP="00644CA1">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第十五条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的对外投资事项应经</w:t>
      </w:r>
      <w:r w:rsidR="000E1DED" w:rsidRPr="00FF4163">
        <w:rPr>
          <w:rFonts w:ascii="Times New Roman" w:eastAsia="仿宋_GB2312" w:hAnsi="Times New Roman" w:cs="Times New Roman" w:hint="eastAsia"/>
          <w:sz w:val="28"/>
          <w:szCs w:val="28"/>
        </w:rPr>
        <w:t>本单位</w:t>
      </w:r>
      <w:r w:rsidR="005666C5" w:rsidRPr="00FF4163">
        <w:rPr>
          <w:rFonts w:ascii="Times New Roman" w:eastAsia="仿宋_GB2312" w:hAnsi="Times New Roman" w:cs="Times New Roman"/>
          <w:sz w:val="28"/>
          <w:szCs w:val="28"/>
        </w:rPr>
        <w:t>所</w:t>
      </w:r>
      <w:r w:rsidR="002C21AC" w:rsidRPr="00FF4163">
        <w:rPr>
          <w:rFonts w:ascii="Times New Roman" w:eastAsia="仿宋_GB2312" w:hAnsi="Times New Roman" w:cs="Times New Roman" w:hint="eastAsia"/>
          <w:sz w:val="28"/>
          <w:szCs w:val="28"/>
        </w:rPr>
        <w:t>务</w:t>
      </w:r>
      <w:r w:rsidR="005666C5" w:rsidRPr="00FF4163">
        <w:rPr>
          <w:rFonts w:ascii="Times New Roman" w:eastAsia="仿宋_GB2312" w:hAnsi="Times New Roman" w:cs="Times New Roman"/>
          <w:sz w:val="28"/>
          <w:szCs w:val="28"/>
        </w:rPr>
        <w:t>会议（或所</w:t>
      </w:r>
      <w:r w:rsidR="002C21AC" w:rsidRPr="00FF4163">
        <w:rPr>
          <w:rFonts w:ascii="Times New Roman" w:eastAsia="仿宋_GB2312" w:hAnsi="Times New Roman" w:cs="Times New Roman" w:hint="eastAsia"/>
          <w:sz w:val="28"/>
          <w:szCs w:val="28"/>
        </w:rPr>
        <w:t>长办公</w:t>
      </w:r>
      <w:r w:rsidR="005666C5" w:rsidRPr="00FF4163">
        <w:rPr>
          <w:rFonts w:ascii="Times New Roman" w:eastAsia="仿宋_GB2312" w:hAnsi="Times New Roman" w:cs="Times New Roman"/>
          <w:sz w:val="28"/>
          <w:szCs w:val="28"/>
        </w:rPr>
        <w:t>会议）集体研究决定，并按本办法办理报批或备案手续。院属单位任何个人不得擅自决定任何形式的对外投资行为。</w:t>
      </w:r>
      <w:r w:rsidR="004A6797" w:rsidRPr="00FF4163">
        <w:rPr>
          <w:rFonts w:ascii="Times New Roman" w:eastAsia="仿宋_GB2312" w:hAnsi="Times New Roman" w:cs="Times New Roman"/>
          <w:sz w:val="28"/>
          <w:szCs w:val="28"/>
        </w:rPr>
        <w:t>未按规定</w:t>
      </w:r>
      <w:r w:rsidR="005666C5" w:rsidRPr="00FF4163">
        <w:rPr>
          <w:rFonts w:ascii="Times New Roman" w:eastAsia="仿宋_GB2312" w:hAnsi="Times New Roman" w:cs="Times New Roman"/>
          <w:sz w:val="28"/>
          <w:szCs w:val="28"/>
        </w:rPr>
        <w:t>报批或备案的</w:t>
      </w:r>
      <w:r w:rsidR="0077654C" w:rsidRPr="00FF4163">
        <w:rPr>
          <w:rFonts w:ascii="Times New Roman" w:eastAsia="仿宋_GB2312" w:hAnsi="Times New Roman" w:cs="Times New Roman"/>
          <w:sz w:val="28"/>
          <w:szCs w:val="28"/>
        </w:rPr>
        <w:t>自行</w:t>
      </w:r>
      <w:r w:rsidR="005666C5" w:rsidRPr="00FF4163">
        <w:rPr>
          <w:rFonts w:ascii="Times New Roman" w:eastAsia="仿宋_GB2312" w:hAnsi="Times New Roman" w:cs="Times New Roman"/>
          <w:sz w:val="28"/>
          <w:szCs w:val="28"/>
        </w:rPr>
        <w:t>投资均属违规投资行为，造成损失或不良影响</w:t>
      </w:r>
      <w:r w:rsidR="00604EF2" w:rsidRPr="00FF4163">
        <w:rPr>
          <w:rFonts w:ascii="Times New Roman" w:eastAsia="仿宋_GB2312" w:hAnsi="Times New Roman" w:cs="Times New Roman" w:hint="eastAsia"/>
          <w:sz w:val="28"/>
          <w:szCs w:val="28"/>
        </w:rPr>
        <w:t>的，有关部门</w:t>
      </w:r>
      <w:r w:rsidR="005666C5" w:rsidRPr="00FF4163">
        <w:rPr>
          <w:rFonts w:ascii="Times New Roman" w:eastAsia="仿宋_GB2312" w:hAnsi="Times New Roman" w:cs="Times New Roman"/>
          <w:sz w:val="28"/>
          <w:szCs w:val="28"/>
        </w:rPr>
        <w:t>将追究相应责任。</w:t>
      </w:r>
    </w:p>
    <w:p w:rsidR="005666C5" w:rsidRPr="00FF4163" w:rsidRDefault="00604EF2" w:rsidP="00604EF2">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第十六条</w:t>
      </w:r>
      <w:r w:rsidRPr="00FF4163">
        <w:rPr>
          <w:rFonts w:ascii="Times New Roman" w:eastAsia="仿宋_GB2312" w:hAnsi="Times New Roman" w:cs="Times New Roman" w:hint="eastAsia"/>
          <w:sz w:val="28"/>
          <w:szCs w:val="28"/>
        </w:rPr>
        <w:t xml:space="preserve"> </w:t>
      </w:r>
      <w:r w:rsidR="00556F76" w:rsidRPr="00FF4163">
        <w:rPr>
          <w:rFonts w:ascii="Times New Roman" w:eastAsia="仿宋_GB2312" w:hAnsi="Times New Roman" w:cs="Times New Roman"/>
          <w:sz w:val="28"/>
          <w:szCs w:val="28"/>
        </w:rPr>
        <w:t>院属</w:t>
      </w:r>
      <w:r w:rsidR="00556F76" w:rsidRPr="00FF4163">
        <w:rPr>
          <w:rFonts w:ascii="Times New Roman" w:eastAsia="仿宋_GB2312" w:hAnsi="Times New Roman" w:cs="Times New Roman" w:hint="eastAsia"/>
          <w:sz w:val="28"/>
          <w:szCs w:val="28"/>
        </w:rPr>
        <w:t>事业</w:t>
      </w:r>
      <w:r w:rsidR="00556F76" w:rsidRPr="00FF4163">
        <w:rPr>
          <w:rFonts w:ascii="Times New Roman" w:eastAsia="仿宋_GB2312" w:hAnsi="Times New Roman" w:cs="Times New Roman"/>
          <w:sz w:val="28"/>
          <w:szCs w:val="28"/>
        </w:rPr>
        <w:t>单位</w:t>
      </w:r>
      <w:r w:rsidR="00556F76"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对外投资管理</w:t>
      </w:r>
      <w:r w:rsidR="009748B4" w:rsidRPr="00FF4163">
        <w:rPr>
          <w:rFonts w:ascii="Times New Roman" w:eastAsia="仿宋_GB2312" w:hAnsi="Times New Roman" w:cs="Times New Roman"/>
          <w:sz w:val="28"/>
          <w:szCs w:val="28"/>
        </w:rPr>
        <w:t>部门</w:t>
      </w:r>
      <w:r w:rsidR="005666C5" w:rsidRPr="00FF4163">
        <w:rPr>
          <w:rFonts w:ascii="Times New Roman" w:eastAsia="仿宋_GB2312" w:hAnsi="Times New Roman" w:cs="Times New Roman"/>
          <w:sz w:val="28"/>
          <w:szCs w:val="28"/>
        </w:rPr>
        <w:t>或承担对外投资管理事务的部门，负责对投资项目进行调研、论证，拟定</w:t>
      </w:r>
      <w:r w:rsidR="00314FD1" w:rsidRPr="00FF4163">
        <w:rPr>
          <w:rFonts w:ascii="Times New Roman" w:eastAsia="仿宋_GB2312" w:hAnsi="Times New Roman" w:cs="Times New Roman" w:hint="eastAsia"/>
          <w:sz w:val="28"/>
          <w:szCs w:val="28"/>
        </w:rPr>
        <w:t>或参与拟订</w:t>
      </w:r>
      <w:r w:rsidR="005666C5" w:rsidRPr="00FF4163">
        <w:rPr>
          <w:rFonts w:ascii="Times New Roman" w:eastAsia="仿宋_GB2312" w:hAnsi="Times New Roman" w:cs="Times New Roman"/>
          <w:sz w:val="28"/>
          <w:szCs w:val="28"/>
        </w:rPr>
        <w:t>协</w:t>
      </w:r>
      <w:r w:rsidR="00F045BF" w:rsidRPr="00FF4163">
        <w:rPr>
          <w:rFonts w:ascii="Times New Roman" w:eastAsia="仿宋_GB2312" w:hAnsi="Times New Roman" w:cs="Times New Roman"/>
          <w:sz w:val="28"/>
          <w:szCs w:val="28"/>
        </w:rPr>
        <w:t>议、合同以及</w:t>
      </w:r>
      <w:r w:rsidR="00F045BF" w:rsidRPr="00FF4163">
        <w:rPr>
          <w:rFonts w:ascii="Times New Roman" w:eastAsia="仿宋_GB2312" w:hAnsi="Times New Roman" w:cs="Times New Roman" w:hint="eastAsia"/>
          <w:sz w:val="28"/>
          <w:szCs w:val="28"/>
        </w:rPr>
        <w:t>企业</w:t>
      </w:r>
      <w:r w:rsidR="005666C5" w:rsidRPr="00FF4163">
        <w:rPr>
          <w:rFonts w:ascii="Times New Roman" w:eastAsia="仿宋_GB2312" w:hAnsi="Times New Roman" w:cs="Times New Roman"/>
          <w:sz w:val="28"/>
          <w:szCs w:val="28"/>
        </w:rPr>
        <w:t>章程等，</w:t>
      </w:r>
      <w:r w:rsidR="000A3F74" w:rsidRPr="00FF4163">
        <w:rPr>
          <w:rFonts w:ascii="Times New Roman" w:eastAsia="仿宋_GB2312" w:hAnsi="Times New Roman" w:cs="Times New Roman"/>
          <w:sz w:val="28"/>
          <w:szCs w:val="28"/>
        </w:rPr>
        <w:t>进行全过程管理</w:t>
      </w:r>
      <w:r w:rsidR="005666C5" w:rsidRPr="00FF4163">
        <w:rPr>
          <w:rFonts w:ascii="Times New Roman" w:eastAsia="仿宋_GB2312" w:hAnsi="Times New Roman" w:cs="Times New Roman"/>
          <w:sz w:val="28"/>
          <w:szCs w:val="28"/>
        </w:rPr>
        <w:t>。</w:t>
      </w:r>
    </w:p>
    <w:p w:rsidR="005666C5" w:rsidRPr="00FF4163" w:rsidRDefault="00556F76" w:rsidP="00556F76">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第十七条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w:t>
      </w:r>
      <w:r w:rsidRPr="00FF4163">
        <w:rPr>
          <w:rFonts w:ascii="Times New Roman" w:eastAsia="仿宋_GB2312" w:hAnsi="Times New Roman" w:cs="Times New Roman" w:hint="eastAsia"/>
          <w:sz w:val="28"/>
          <w:szCs w:val="28"/>
        </w:rPr>
        <w:t>属事业</w:t>
      </w:r>
      <w:r w:rsidRPr="00FF4163">
        <w:rPr>
          <w:rFonts w:ascii="Times New Roman" w:eastAsia="仿宋_GB2312" w:hAnsi="Times New Roman" w:cs="Times New Roman"/>
          <w:sz w:val="28"/>
          <w:szCs w:val="28"/>
        </w:rPr>
        <w:t>单位</w:t>
      </w:r>
      <w:r w:rsidRPr="00FF4163">
        <w:rPr>
          <w:rFonts w:ascii="Times New Roman" w:eastAsia="仿宋_GB2312" w:hAnsi="Times New Roman" w:cs="Times New Roman" w:hint="eastAsia"/>
          <w:sz w:val="28"/>
          <w:szCs w:val="28"/>
        </w:rPr>
        <w:t>及国科控股</w:t>
      </w:r>
      <w:proofErr w:type="gramStart"/>
      <w:r w:rsidR="005666C5" w:rsidRPr="00FF4163">
        <w:rPr>
          <w:rFonts w:ascii="Times New Roman" w:eastAsia="仿宋_GB2312" w:hAnsi="Times New Roman" w:cs="Times New Roman"/>
          <w:sz w:val="28"/>
          <w:szCs w:val="28"/>
        </w:rPr>
        <w:t>应选择懂经营</w:t>
      </w:r>
      <w:proofErr w:type="gramEnd"/>
      <w:r w:rsidR="005666C5" w:rsidRPr="00FF4163">
        <w:rPr>
          <w:rFonts w:ascii="Times New Roman" w:eastAsia="仿宋_GB2312" w:hAnsi="Times New Roman" w:cs="Times New Roman"/>
          <w:sz w:val="28"/>
          <w:szCs w:val="28"/>
        </w:rPr>
        <w:t>、会管理、了解技术的人员作为股东代表</w:t>
      </w:r>
      <w:r w:rsidR="00B5666E" w:rsidRPr="00FF4163">
        <w:rPr>
          <w:rFonts w:ascii="Times New Roman" w:eastAsia="仿宋_GB2312" w:hAnsi="Times New Roman" w:cs="Times New Roman"/>
          <w:sz w:val="28"/>
          <w:szCs w:val="28"/>
        </w:rPr>
        <w:t>，并按年度对其履职情况进行考核。股东会和董事会的国有股东代表，</w:t>
      </w:r>
      <w:r w:rsidR="00B5666E" w:rsidRPr="00FF4163">
        <w:rPr>
          <w:rFonts w:ascii="Times New Roman" w:eastAsia="仿宋_GB2312" w:hAnsi="Times New Roman" w:cs="Times New Roman" w:hint="eastAsia"/>
          <w:sz w:val="28"/>
          <w:szCs w:val="28"/>
        </w:rPr>
        <w:t>应</w:t>
      </w:r>
      <w:r w:rsidR="005666C5" w:rsidRPr="00FF4163">
        <w:rPr>
          <w:rFonts w:ascii="Times New Roman" w:eastAsia="仿宋_GB2312" w:hAnsi="Times New Roman" w:cs="Times New Roman"/>
          <w:sz w:val="28"/>
          <w:szCs w:val="28"/>
        </w:rPr>
        <w:t>按照</w:t>
      </w:r>
      <w:r w:rsidR="00B5666E" w:rsidRPr="00FF4163">
        <w:rPr>
          <w:rFonts w:ascii="Times New Roman" w:eastAsia="仿宋_GB2312" w:hAnsi="Times New Roman" w:cs="Times New Roman" w:hint="eastAsia"/>
          <w:sz w:val="28"/>
          <w:szCs w:val="28"/>
        </w:rPr>
        <w:t>本单位</w:t>
      </w:r>
      <w:r w:rsidR="005666C5" w:rsidRPr="00FF4163">
        <w:rPr>
          <w:rFonts w:ascii="Times New Roman" w:eastAsia="仿宋_GB2312" w:hAnsi="Times New Roman" w:cs="Times New Roman"/>
          <w:sz w:val="28"/>
          <w:szCs w:val="28"/>
        </w:rPr>
        <w:t>决策意见行使表决权</w:t>
      </w:r>
      <w:r w:rsidR="00244ACC" w:rsidRPr="00FF4163">
        <w:rPr>
          <w:rFonts w:ascii="Times New Roman" w:eastAsia="仿宋_GB2312" w:hAnsi="Times New Roman" w:cs="Times New Roman"/>
          <w:sz w:val="28"/>
          <w:szCs w:val="28"/>
        </w:rPr>
        <w:t>，对其中涉及国有股权变动等重大决策事项</w:t>
      </w:r>
      <w:r w:rsidR="00B5666E" w:rsidRPr="00FF4163">
        <w:rPr>
          <w:rFonts w:ascii="Times New Roman" w:eastAsia="仿宋_GB2312" w:hAnsi="Times New Roman" w:cs="Times New Roman" w:hint="eastAsia"/>
          <w:sz w:val="28"/>
          <w:szCs w:val="28"/>
        </w:rPr>
        <w:t>，</w:t>
      </w:r>
      <w:r w:rsidR="00244ACC" w:rsidRPr="00FF4163">
        <w:rPr>
          <w:rFonts w:ascii="Times New Roman" w:eastAsia="仿宋_GB2312" w:hAnsi="Times New Roman" w:cs="Times New Roman"/>
          <w:sz w:val="28"/>
          <w:szCs w:val="28"/>
        </w:rPr>
        <w:t>应按照</w:t>
      </w:r>
      <w:r w:rsidR="00B5666E" w:rsidRPr="00FF4163">
        <w:rPr>
          <w:rFonts w:ascii="Times New Roman" w:eastAsia="仿宋_GB2312" w:hAnsi="Times New Roman" w:cs="Times New Roman" w:hint="eastAsia"/>
          <w:sz w:val="28"/>
          <w:szCs w:val="28"/>
        </w:rPr>
        <w:t>本单位</w:t>
      </w:r>
      <w:r w:rsidR="00244ACC" w:rsidRPr="00FF4163">
        <w:rPr>
          <w:rFonts w:ascii="Times New Roman" w:eastAsia="仿宋_GB2312" w:hAnsi="Times New Roman" w:cs="Times New Roman"/>
          <w:sz w:val="28"/>
          <w:szCs w:val="28"/>
        </w:rPr>
        <w:t>集体决策意见行使表决权</w:t>
      </w:r>
      <w:r w:rsidR="005666C5" w:rsidRPr="00FF4163">
        <w:rPr>
          <w:rFonts w:ascii="Times New Roman" w:eastAsia="仿宋_GB2312" w:hAnsi="Times New Roman" w:cs="Times New Roman"/>
          <w:sz w:val="28"/>
          <w:szCs w:val="28"/>
        </w:rPr>
        <w:t>。</w:t>
      </w:r>
    </w:p>
    <w:p w:rsidR="005666C5" w:rsidRPr="00FF4163" w:rsidRDefault="00147E2A" w:rsidP="00563AE1">
      <w:pPr>
        <w:spacing w:line="600" w:lineRule="exact"/>
        <w:ind w:firstLineChars="200" w:firstLine="562"/>
        <w:rPr>
          <w:rFonts w:eastAsia="仿宋_GB2312"/>
          <w:sz w:val="28"/>
          <w:szCs w:val="28"/>
        </w:rPr>
      </w:pPr>
      <w:r w:rsidRPr="00FF4163">
        <w:rPr>
          <w:rFonts w:eastAsia="仿宋_GB2312" w:hint="eastAsia"/>
          <w:b/>
          <w:sz w:val="28"/>
          <w:szCs w:val="28"/>
        </w:rPr>
        <w:t>第十八条</w:t>
      </w:r>
      <w:r w:rsidR="00563AE1" w:rsidRPr="00FF4163">
        <w:rPr>
          <w:rFonts w:eastAsia="仿宋_GB2312" w:hint="eastAsia"/>
          <w:b/>
          <w:sz w:val="28"/>
          <w:szCs w:val="28"/>
        </w:rPr>
        <w:t xml:space="preserve"> </w:t>
      </w:r>
      <w:r w:rsidR="00563AE1" w:rsidRPr="00FF4163">
        <w:rPr>
          <w:rFonts w:ascii="仿宋_GB2312" w:eastAsia="仿宋_GB2312" w:hAnsi="华文仿宋" w:cs="仿宋_GB2312" w:hint="eastAsia"/>
          <w:sz w:val="28"/>
          <w:szCs w:val="28"/>
        </w:rPr>
        <w:t>本着有利于保值增值、提高竞争力，有利于各种所有制资本取长补短、相互促进、共同发展，有利于健全企业内部治理结构的原则，</w:t>
      </w:r>
      <w:r w:rsidR="00563AE1" w:rsidRPr="00FF4163">
        <w:rPr>
          <w:rFonts w:ascii="仿宋_GB2312" w:eastAsia="仿宋_GB2312" w:hAnsi="华文仿宋" w:cs="仿宋_GB2312" w:hint="eastAsia"/>
          <w:sz w:val="28"/>
          <w:szCs w:val="28"/>
        </w:rPr>
        <w:lastRenderedPageBreak/>
        <w:t>院属事业单位应积极稳妥推进</w:t>
      </w:r>
      <w:r w:rsidR="007057E0" w:rsidRPr="00FF4163">
        <w:rPr>
          <w:rFonts w:ascii="仿宋_GB2312" w:eastAsia="仿宋_GB2312" w:hAnsi="华文仿宋" w:cs="仿宋_GB2312" w:hint="eastAsia"/>
          <w:sz w:val="28"/>
          <w:szCs w:val="28"/>
        </w:rPr>
        <w:t>股权社会化</w:t>
      </w:r>
      <w:r w:rsidR="00563AE1" w:rsidRPr="00FF4163">
        <w:rPr>
          <w:rFonts w:ascii="仿宋_GB2312" w:eastAsia="仿宋_GB2312" w:hAnsi="华文仿宋" w:cs="仿宋_GB2312" w:hint="eastAsia"/>
          <w:sz w:val="28"/>
          <w:szCs w:val="28"/>
        </w:rPr>
        <w:t>改革。</w:t>
      </w:r>
      <w:r w:rsidR="005666C5" w:rsidRPr="00FF4163">
        <w:rPr>
          <w:rFonts w:eastAsia="仿宋_GB2312"/>
          <w:sz w:val="28"/>
          <w:szCs w:val="28"/>
        </w:rPr>
        <w:t>院属</w:t>
      </w:r>
      <w:r w:rsidR="00CF1315" w:rsidRPr="00FF4163">
        <w:rPr>
          <w:rFonts w:eastAsia="仿宋_GB2312"/>
          <w:sz w:val="28"/>
          <w:szCs w:val="28"/>
        </w:rPr>
        <w:t>事业</w:t>
      </w:r>
      <w:r w:rsidR="005666C5" w:rsidRPr="00FF4163">
        <w:rPr>
          <w:rFonts w:eastAsia="仿宋_GB2312"/>
          <w:sz w:val="28"/>
          <w:szCs w:val="28"/>
        </w:rPr>
        <w:t>单位</w:t>
      </w:r>
      <w:r w:rsidR="00E8442C" w:rsidRPr="00FF4163">
        <w:rPr>
          <w:rFonts w:eastAsia="仿宋_GB2312" w:hint="eastAsia"/>
          <w:sz w:val="28"/>
          <w:szCs w:val="28"/>
        </w:rPr>
        <w:t>对外投资</w:t>
      </w:r>
      <w:r w:rsidR="002C21AC" w:rsidRPr="00FF4163">
        <w:rPr>
          <w:rFonts w:eastAsia="仿宋_GB2312" w:hint="eastAsia"/>
          <w:sz w:val="28"/>
          <w:szCs w:val="28"/>
        </w:rPr>
        <w:t>原则上不得控股</w:t>
      </w:r>
      <w:r w:rsidR="00B15AAF" w:rsidRPr="00FF4163">
        <w:rPr>
          <w:rFonts w:eastAsia="仿宋_GB2312" w:hint="eastAsia"/>
          <w:sz w:val="28"/>
          <w:szCs w:val="28"/>
        </w:rPr>
        <w:t>；</w:t>
      </w:r>
      <w:r w:rsidR="00D07A8D" w:rsidRPr="00FF4163">
        <w:rPr>
          <w:rFonts w:eastAsia="仿宋_GB2312" w:hint="eastAsia"/>
          <w:sz w:val="28"/>
          <w:szCs w:val="28"/>
        </w:rPr>
        <w:t>原</w:t>
      </w:r>
      <w:r w:rsidR="008C1F58" w:rsidRPr="00FF4163">
        <w:rPr>
          <w:rFonts w:eastAsia="仿宋_GB2312" w:hint="eastAsia"/>
          <w:sz w:val="28"/>
          <w:szCs w:val="28"/>
        </w:rPr>
        <w:t>投资</w:t>
      </w:r>
      <w:r w:rsidR="00D07A8D" w:rsidRPr="00FF4163">
        <w:rPr>
          <w:rFonts w:eastAsia="仿宋_GB2312" w:hint="eastAsia"/>
          <w:sz w:val="28"/>
          <w:szCs w:val="28"/>
        </w:rPr>
        <w:t>的控股企业，</w:t>
      </w:r>
      <w:r w:rsidR="00B15AAF" w:rsidRPr="00FF4163">
        <w:rPr>
          <w:rFonts w:eastAsia="仿宋_GB2312" w:hint="eastAsia"/>
          <w:sz w:val="28"/>
          <w:szCs w:val="28"/>
        </w:rPr>
        <w:t>特别是</w:t>
      </w:r>
      <w:r w:rsidR="002C21AC" w:rsidRPr="00FF4163">
        <w:rPr>
          <w:rFonts w:eastAsia="仿宋_GB2312" w:hint="eastAsia"/>
          <w:sz w:val="28"/>
          <w:szCs w:val="28"/>
        </w:rPr>
        <w:t>持股比例较高的控股企业，应在条件具备时逐</w:t>
      </w:r>
      <w:r w:rsidR="008E30CA" w:rsidRPr="00FF4163">
        <w:rPr>
          <w:rFonts w:eastAsia="仿宋_GB2312" w:hint="eastAsia"/>
          <w:sz w:val="28"/>
          <w:szCs w:val="28"/>
        </w:rPr>
        <w:t>步</w:t>
      </w:r>
      <w:r w:rsidR="002C21AC" w:rsidRPr="00FF4163">
        <w:rPr>
          <w:rFonts w:eastAsia="仿宋_GB2312" w:hint="eastAsia"/>
          <w:sz w:val="28"/>
          <w:szCs w:val="28"/>
        </w:rPr>
        <w:t>退出。</w:t>
      </w:r>
      <w:r w:rsidR="005666C5" w:rsidRPr="00FF4163">
        <w:rPr>
          <w:rFonts w:eastAsia="仿宋_GB2312"/>
          <w:sz w:val="28"/>
          <w:szCs w:val="28"/>
        </w:rPr>
        <w:t>投资的控股企业及其控股子企业原则上不得兼并收购社会企业，不得接受赠予的或无偿划入的未</w:t>
      </w:r>
      <w:r w:rsidR="009748B4" w:rsidRPr="00FF4163">
        <w:rPr>
          <w:rFonts w:eastAsia="仿宋_GB2312"/>
          <w:sz w:val="28"/>
          <w:szCs w:val="28"/>
        </w:rPr>
        <w:t>进行公司制</w:t>
      </w:r>
      <w:r w:rsidR="005666C5" w:rsidRPr="00FF4163">
        <w:rPr>
          <w:rFonts w:eastAsia="仿宋_GB2312"/>
          <w:sz w:val="28"/>
          <w:szCs w:val="28"/>
        </w:rPr>
        <w:t>改制企业的股权。</w:t>
      </w:r>
    </w:p>
    <w:p w:rsidR="005666C5" w:rsidRPr="00FF4163" w:rsidRDefault="00D60586" w:rsidP="00D60586">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第十九条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9748B4" w:rsidRPr="00FF4163">
        <w:rPr>
          <w:rFonts w:ascii="Times New Roman" w:eastAsia="仿宋_GB2312" w:hAnsi="Times New Roman" w:cs="Times New Roman"/>
          <w:sz w:val="28"/>
          <w:szCs w:val="28"/>
        </w:rPr>
        <w:t>事业</w:t>
      </w:r>
      <w:r w:rsidR="005666C5" w:rsidRPr="00FF4163">
        <w:rPr>
          <w:rFonts w:ascii="Times New Roman" w:eastAsia="仿宋_GB2312" w:hAnsi="Times New Roman" w:cs="Times New Roman"/>
          <w:sz w:val="28"/>
          <w:szCs w:val="28"/>
        </w:rPr>
        <w:t>单位原则上不得利用国有资产进行境外投资，确需投资的，应遵循国家境外投资项目核准和外汇管理等相关规定，履行报批手续</w:t>
      </w:r>
      <w:r w:rsidR="008E30CA" w:rsidRPr="00FF4163">
        <w:rPr>
          <w:rFonts w:ascii="Times New Roman" w:eastAsia="仿宋_GB2312" w:hAnsi="Times New Roman" w:cs="Times New Roman" w:hint="eastAsia"/>
          <w:sz w:val="28"/>
          <w:szCs w:val="28"/>
        </w:rPr>
        <w:t>，</w:t>
      </w:r>
      <w:r w:rsidR="005666C5" w:rsidRPr="00FF4163">
        <w:rPr>
          <w:rFonts w:ascii="Times New Roman" w:eastAsia="仿宋_GB2312" w:hAnsi="Times New Roman" w:cs="Times New Roman"/>
          <w:sz w:val="28"/>
          <w:szCs w:val="28"/>
        </w:rPr>
        <w:t>并提交</w:t>
      </w:r>
      <w:r w:rsidR="000348D6" w:rsidRPr="00FF4163">
        <w:rPr>
          <w:rFonts w:ascii="Times New Roman" w:eastAsia="仿宋_GB2312" w:hAnsi="Times New Roman" w:cs="Times New Roman" w:hint="eastAsia"/>
          <w:sz w:val="28"/>
          <w:szCs w:val="28"/>
        </w:rPr>
        <w:t>我院</w:t>
      </w:r>
      <w:r w:rsidR="005666C5" w:rsidRPr="00FF4163">
        <w:rPr>
          <w:rFonts w:ascii="Times New Roman" w:eastAsia="仿宋_GB2312" w:hAnsi="Times New Roman" w:cs="Times New Roman"/>
          <w:sz w:val="28"/>
          <w:szCs w:val="28"/>
        </w:rPr>
        <w:t>院长办公会决策。</w:t>
      </w:r>
    </w:p>
    <w:p w:rsidR="005666C5" w:rsidRPr="00FF4163" w:rsidRDefault="005E12DD" w:rsidP="005E12DD">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5E5AA5" w:rsidRPr="00FF4163">
        <w:rPr>
          <w:rFonts w:ascii="Times New Roman" w:eastAsia="仿宋_GB2312" w:hAnsi="Times New Roman" w:cs="Times New Roman"/>
          <w:sz w:val="28"/>
          <w:szCs w:val="28"/>
        </w:rPr>
        <w:t>事业</w:t>
      </w:r>
      <w:r w:rsidR="005666C5" w:rsidRPr="00FF4163">
        <w:rPr>
          <w:rFonts w:ascii="Times New Roman" w:eastAsia="仿宋_GB2312" w:hAnsi="Times New Roman" w:cs="Times New Roman"/>
          <w:sz w:val="28"/>
          <w:szCs w:val="28"/>
        </w:rPr>
        <w:t>单位对外投资时，财务部门</w:t>
      </w:r>
      <w:r w:rsidR="00C91B3E">
        <w:rPr>
          <w:rFonts w:ascii="Times New Roman" w:eastAsia="仿宋_GB2312" w:hAnsi="Times New Roman" w:cs="Times New Roman" w:hint="eastAsia"/>
          <w:sz w:val="28"/>
          <w:szCs w:val="28"/>
        </w:rPr>
        <w:t>应</w:t>
      </w:r>
      <w:r w:rsidR="005666C5" w:rsidRPr="00FF4163">
        <w:rPr>
          <w:rFonts w:ascii="Times New Roman" w:eastAsia="仿宋_GB2312" w:hAnsi="Times New Roman" w:cs="Times New Roman"/>
          <w:sz w:val="28"/>
          <w:szCs w:val="28"/>
        </w:rPr>
        <w:t>按事业单位财务</w:t>
      </w:r>
      <w:r w:rsidR="009B0167" w:rsidRPr="00FF4163">
        <w:rPr>
          <w:rFonts w:ascii="Times New Roman" w:eastAsia="仿宋_GB2312" w:hAnsi="Times New Roman" w:cs="Times New Roman" w:hint="eastAsia"/>
          <w:sz w:val="28"/>
          <w:szCs w:val="28"/>
        </w:rPr>
        <w:t>和</w:t>
      </w:r>
      <w:r w:rsidR="005666C5" w:rsidRPr="00FF4163">
        <w:rPr>
          <w:rFonts w:ascii="Times New Roman" w:eastAsia="仿宋_GB2312" w:hAnsi="Times New Roman" w:cs="Times New Roman"/>
          <w:sz w:val="28"/>
          <w:szCs w:val="28"/>
        </w:rPr>
        <w:t>会计制度的</w:t>
      </w:r>
      <w:r w:rsidR="009B0167" w:rsidRPr="00FF4163">
        <w:rPr>
          <w:rFonts w:ascii="Times New Roman" w:eastAsia="仿宋_GB2312" w:hAnsi="Times New Roman" w:cs="Times New Roman" w:hint="eastAsia"/>
          <w:sz w:val="28"/>
          <w:szCs w:val="28"/>
        </w:rPr>
        <w:t>有关</w:t>
      </w:r>
      <w:r w:rsidR="005666C5" w:rsidRPr="00FF4163">
        <w:rPr>
          <w:rFonts w:ascii="Times New Roman" w:eastAsia="仿宋_GB2312" w:hAnsi="Times New Roman" w:cs="Times New Roman"/>
          <w:sz w:val="28"/>
          <w:szCs w:val="28"/>
        </w:rPr>
        <w:t>规定及时入账，如实反映对外投资的情况。企业注册资本发生变更的，院属</w:t>
      </w:r>
      <w:r w:rsidR="00BC4226"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单位要依据该企业注册资本的变更额及持股比例相应增减本单位的账面投资额。</w:t>
      </w:r>
    </w:p>
    <w:p w:rsidR="005666C5" w:rsidRPr="00FF4163" w:rsidRDefault="005E12DD" w:rsidP="005E12DD">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第二十一条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投资企业发生如下情况时，院属</w:t>
      </w:r>
      <w:r w:rsidR="00D71716"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00D71716"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应考虑</w:t>
      </w:r>
      <w:r w:rsidR="00151040" w:rsidRPr="00FF4163">
        <w:rPr>
          <w:rFonts w:ascii="Times New Roman" w:eastAsia="仿宋_GB2312" w:hAnsi="Times New Roman" w:cs="Times New Roman"/>
          <w:sz w:val="28"/>
          <w:szCs w:val="28"/>
        </w:rPr>
        <w:t>适时</w:t>
      </w:r>
      <w:r w:rsidR="005666C5" w:rsidRPr="00FF4163">
        <w:rPr>
          <w:rFonts w:ascii="Times New Roman" w:eastAsia="仿宋_GB2312" w:hAnsi="Times New Roman" w:cs="Times New Roman"/>
          <w:sz w:val="28"/>
          <w:szCs w:val="28"/>
        </w:rPr>
        <w:t>退出：</w:t>
      </w:r>
    </w:p>
    <w:p w:rsidR="005666C5" w:rsidRPr="00FF4163" w:rsidRDefault="005666C5" w:rsidP="00921C99">
      <w:pPr>
        <w:pStyle w:val="a3"/>
        <w:spacing w:before="0" w:beforeAutospacing="0" w:after="0" w:afterAutospacing="0" w:line="276" w:lineRule="auto"/>
        <w:ind w:firstLineChars="202" w:firstLine="566"/>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（一）企业设立五年以上，但缺乏主营产品或服务，未形成稳定的主营收入；</w:t>
      </w:r>
    </w:p>
    <w:p w:rsidR="005666C5" w:rsidRPr="00FF4163" w:rsidRDefault="005666C5" w:rsidP="00E03844">
      <w:pPr>
        <w:pStyle w:val="a3"/>
        <w:spacing w:before="0" w:beforeAutospacing="0" w:after="0" w:afterAutospacing="0" w:line="360" w:lineRule="auto"/>
        <w:ind w:firstLineChars="202" w:firstLine="566"/>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（二）经营困难，已经停业、歇业；</w:t>
      </w:r>
    </w:p>
    <w:p w:rsidR="005666C5" w:rsidRPr="00FF4163" w:rsidRDefault="005666C5" w:rsidP="00E03844">
      <w:pPr>
        <w:pStyle w:val="a3"/>
        <w:spacing w:before="0" w:beforeAutospacing="0" w:after="0" w:afterAutospacing="0" w:line="360" w:lineRule="auto"/>
        <w:ind w:firstLineChars="202" w:firstLine="566"/>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（三）资不抵债，无法正常经营或经营状况无法得到改善；</w:t>
      </w:r>
    </w:p>
    <w:p w:rsidR="005666C5" w:rsidRPr="00FF4163" w:rsidRDefault="005666C5" w:rsidP="00E03844">
      <w:pPr>
        <w:pStyle w:val="a3"/>
        <w:spacing w:before="0" w:beforeAutospacing="0" w:after="0" w:afterAutospacing="0" w:line="360" w:lineRule="auto"/>
        <w:ind w:firstLineChars="202" w:firstLine="566"/>
        <w:contextualSpacing/>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（四）持续三年严重亏损且扭亏无望；</w:t>
      </w:r>
    </w:p>
    <w:p w:rsidR="005666C5" w:rsidRPr="00FF4163" w:rsidRDefault="005666C5" w:rsidP="00E03844">
      <w:pPr>
        <w:pStyle w:val="a3"/>
        <w:spacing w:before="0" w:beforeAutospacing="0" w:after="0" w:afterAutospacing="0" w:line="360" w:lineRule="auto"/>
        <w:ind w:firstLineChars="202" w:firstLine="566"/>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（五）院属单位持股比例较小，无法及时获取企业经营状况，存在持续经营风险的；</w:t>
      </w:r>
    </w:p>
    <w:p w:rsidR="005666C5" w:rsidRPr="00FF4163" w:rsidRDefault="005666C5" w:rsidP="00E03844">
      <w:pPr>
        <w:pStyle w:val="a3"/>
        <w:spacing w:before="0" w:beforeAutospacing="0" w:after="0" w:afterAutospacing="0" w:line="360" w:lineRule="auto"/>
        <w:ind w:firstLineChars="202" w:firstLine="566"/>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lastRenderedPageBreak/>
        <w:t>（六）企业</w:t>
      </w:r>
      <w:r w:rsidR="009C3063" w:rsidRPr="00FF4163">
        <w:rPr>
          <w:rFonts w:ascii="Times New Roman" w:eastAsia="仿宋_GB2312" w:hAnsi="Times New Roman" w:cs="Times New Roman" w:hint="eastAsia"/>
          <w:sz w:val="28"/>
          <w:szCs w:val="28"/>
        </w:rPr>
        <w:t>股权</w:t>
      </w:r>
      <w:r w:rsidRPr="00FF4163">
        <w:rPr>
          <w:rFonts w:ascii="Times New Roman" w:eastAsia="仿宋_GB2312" w:hAnsi="Times New Roman" w:cs="Times New Roman"/>
          <w:sz w:val="28"/>
          <w:szCs w:val="28"/>
        </w:rPr>
        <w:t>社会化程度高，与单位科研业务发展关联不大的，股东无法获得分红收益；</w:t>
      </w:r>
    </w:p>
    <w:p w:rsidR="005666C5" w:rsidRPr="00FF4163" w:rsidRDefault="005666C5" w:rsidP="005E12DD">
      <w:pPr>
        <w:pStyle w:val="a3"/>
        <w:numPr>
          <w:ilvl w:val="0"/>
          <w:numId w:val="37"/>
        </w:numPr>
        <w:spacing w:before="0" w:beforeAutospacing="0" w:after="0" w:afterAutospacing="0" w:line="360" w:lineRule="auto"/>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其他确需退出的情况。</w:t>
      </w:r>
    </w:p>
    <w:p w:rsidR="005666C5" w:rsidRPr="00FF4163" w:rsidRDefault="005E12DD" w:rsidP="005E12DD">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第二十二条</w:t>
      </w:r>
      <w:r w:rsidRPr="00FF4163">
        <w:rPr>
          <w:rFonts w:ascii="Times New Roman" w:eastAsia="仿宋_GB2312" w:hAnsi="Times New Roman" w:cs="Times New Roman" w:hint="eastAsia"/>
          <w:sz w:val="28"/>
          <w:szCs w:val="28"/>
        </w:rPr>
        <w:t xml:space="preserve"> </w:t>
      </w:r>
      <w:r w:rsidR="00F45212" w:rsidRPr="00FF4163">
        <w:rPr>
          <w:rFonts w:ascii="Times New Roman" w:eastAsia="仿宋_GB2312" w:hAnsi="Times New Roman" w:cs="Times New Roman"/>
          <w:sz w:val="28"/>
          <w:szCs w:val="28"/>
        </w:rPr>
        <w:t>院属</w:t>
      </w:r>
      <w:r w:rsidR="00F45212" w:rsidRPr="00FF4163">
        <w:rPr>
          <w:rFonts w:ascii="Times New Roman" w:eastAsia="仿宋_GB2312" w:hAnsi="Times New Roman" w:cs="Times New Roman" w:hint="eastAsia"/>
          <w:sz w:val="28"/>
          <w:szCs w:val="28"/>
        </w:rPr>
        <w:t>事业单位及国科控股</w:t>
      </w:r>
      <w:r w:rsidR="003B111B" w:rsidRPr="00FF4163">
        <w:rPr>
          <w:rFonts w:ascii="Times New Roman" w:eastAsia="仿宋_GB2312" w:hAnsi="Times New Roman" w:cs="Times New Roman" w:hint="eastAsia"/>
          <w:sz w:val="28"/>
          <w:szCs w:val="28"/>
        </w:rPr>
        <w:t>转让</w:t>
      </w:r>
      <w:r w:rsidR="003B111B" w:rsidRPr="00FF4163">
        <w:rPr>
          <w:rFonts w:ascii="Times New Roman" w:eastAsia="仿宋_GB2312" w:hAnsi="Times New Roman" w:cs="Times New Roman"/>
          <w:sz w:val="28"/>
          <w:szCs w:val="28"/>
        </w:rPr>
        <w:t>所持</w:t>
      </w:r>
      <w:r w:rsidR="005666C5" w:rsidRPr="00FF4163">
        <w:rPr>
          <w:rFonts w:ascii="Times New Roman" w:eastAsia="仿宋_GB2312" w:hAnsi="Times New Roman" w:cs="Times New Roman"/>
          <w:sz w:val="28"/>
          <w:szCs w:val="28"/>
        </w:rPr>
        <w:t>企业股权，</w:t>
      </w:r>
      <w:r w:rsidR="00151040" w:rsidRPr="00FF4163">
        <w:rPr>
          <w:rFonts w:ascii="Times New Roman" w:eastAsia="仿宋_GB2312" w:hAnsi="Times New Roman" w:cs="Times New Roman"/>
          <w:sz w:val="28"/>
          <w:szCs w:val="28"/>
        </w:rPr>
        <w:t>应</w:t>
      </w:r>
      <w:r w:rsidR="00F45212" w:rsidRPr="00FF4163">
        <w:rPr>
          <w:rFonts w:ascii="Times New Roman" w:eastAsia="仿宋_GB2312" w:hAnsi="Times New Roman" w:cs="Times New Roman" w:hint="eastAsia"/>
          <w:sz w:val="28"/>
          <w:szCs w:val="28"/>
        </w:rPr>
        <w:t>按照</w:t>
      </w:r>
      <w:r w:rsidR="00151040" w:rsidRPr="00FF4163">
        <w:rPr>
          <w:rFonts w:ascii="Times New Roman" w:eastAsia="仿宋_GB2312" w:hAnsi="Times New Roman" w:cs="Times New Roman"/>
          <w:sz w:val="28"/>
          <w:szCs w:val="28"/>
        </w:rPr>
        <w:t>《企业国有资产交易监督管理办法》（国资委</w:t>
      </w:r>
      <w:r w:rsidR="00151040" w:rsidRPr="00FF4163">
        <w:rPr>
          <w:rFonts w:ascii="Times New Roman" w:eastAsia="仿宋_GB2312" w:hAnsi="Times New Roman" w:cs="Times New Roman"/>
          <w:sz w:val="28"/>
          <w:szCs w:val="28"/>
        </w:rPr>
        <w:t xml:space="preserve"> </w:t>
      </w:r>
      <w:r w:rsidR="00151040" w:rsidRPr="00FF4163">
        <w:rPr>
          <w:rFonts w:ascii="Times New Roman" w:eastAsia="仿宋_GB2312" w:hAnsi="Times New Roman" w:cs="Times New Roman"/>
          <w:sz w:val="28"/>
          <w:szCs w:val="28"/>
        </w:rPr>
        <w:t>财政部第</w:t>
      </w:r>
      <w:r w:rsidR="00151040" w:rsidRPr="00FF4163">
        <w:rPr>
          <w:rFonts w:ascii="Times New Roman" w:eastAsia="仿宋_GB2312" w:hAnsi="Times New Roman" w:cs="Times New Roman"/>
          <w:sz w:val="28"/>
          <w:szCs w:val="28"/>
        </w:rPr>
        <w:t>32</w:t>
      </w:r>
      <w:r w:rsidR="00151040" w:rsidRPr="00FF4163">
        <w:rPr>
          <w:rFonts w:ascii="Times New Roman" w:eastAsia="仿宋_GB2312" w:hAnsi="Times New Roman" w:cs="Times New Roman"/>
          <w:sz w:val="28"/>
          <w:szCs w:val="28"/>
        </w:rPr>
        <w:t>号令）</w:t>
      </w:r>
      <w:r w:rsidR="00F45212" w:rsidRPr="00FF4163">
        <w:rPr>
          <w:rFonts w:ascii="Times New Roman" w:eastAsia="仿宋_GB2312" w:hAnsi="Times New Roman" w:cs="Times New Roman" w:hint="eastAsia"/>
          <w:sz w:val="28"/>
          <w:szCs w:val="28"/>
        </w:rPr>
        <w:t>进行</w:t>
      </w:r>
      <w:r w:rsidR="00F45212" w:rsidRPr="00FF4163">
        <w:rPr>
          <w:rFonts w:ascii="Times New Roman" w:eastAsia="仿宋_GB2312" w:hAnsi="Times New Roman" w:cs="Times New Roman"/>
          <w:sz w:val="28"/>
          <w:szCs w:val="28"/>
        </w:rPr>
        <w:t>交易</w:t>
      </w:r>
      <w:r w:rsidR="00151040" w:rsidRPr="00FF4163">
        <w:rPr>
          <w:rFonts w:ascii="Times New Roman" w:eastAsia="仿宋_GB2312" w:hAnsi="Times New Roman" w:cs="Times New Roman"/>
          <w:sz w:val="28"/>
          <w:szCs w:val="28"/>
        </w:rPr>
        <w:t>。</w:t>
      </w:r>
      <w:r w:rsidR="005666C5" w:rsidRPr="00FF4163">
        <w:rPr>
          <w:rFonts w:ascii="Times New Roman" w:eastAsia="仿宋_GB2312" w:hAnsi="Times New Roman" w:cs="Times New Roman"/>
          <w:sz w:val="28"/>
          <w:szCs w:val="28"/>
        </w:rPr>
        <w:t>应以资产评估备案</w:t>
      </w:r>
      <w:r w:rsidR="00CF1315" w:rsidRPr="00FF4163">
        <w:rPr>
          <w:rFonts w:ascii="Times New Roman" w:eastAsia="仿宋_GB2312" w:hAnsi="Times New Roman" w:cs="Times New Roman"/>
          <w:sz w:val="28"/>
          <w:szCs w:val="28"/>
        </w:rPr>
        <w:t>结果</w:t>
      </w:r>
      <w:r w:rsidR="005666C5" w:rsidRPr="00FF4163">
        <w:rPr>
          <w:rFonts w:ascii="Times New Roman" w:eastAsia="仿宋_GB2312" w:hAnsi="Times New Roman" w:cs="Times New Roman"/>
          <w:sz w:val="28"/>
          <w:szCs w:val="28"/>
        </w:rPr>
        <w:t>作为市场竞价的参考依据，通过依法设立的产权交易机构公开交易，一般情况下转让价格不</w:t>
      </w:r>
      <w:r w:rsidR="000936B3" w:rsidRPr="00FF4163">
        <w:rPr>
          <w:rFonts w:ascii="Times New Roman" w:eastAsia="仿宋_GB2312" w:hAnsi="Times New Roman" w:cs="Times New Roman" w:hint="eastAsia"/>
          <w:sz w:val="28"/>
          <w:szCs w:val="28"/>
        </w:rPr>
        <w:t>得</w:t>
      </w:r>
      <w:r w:rsidR="005666C5" w:rsidRPr="00FF4163">
        <w:rPr>
          <w:rFonts w:ascii="Times New Roman" w:eastAsia="仿宋_GB2312" w:hAnsi="Times New Roman" w:cs="Times New Roman"/>
          <w:sz w:val="28"/>
          <w:szCs w:val="28"/>
        </w:rPr>
        <w:t>低于评估结果。当意向交易价格低于评估结果</w:t>
      </w:r>
      <w:r w:rsidR="005666C5" w:rsidRPr="00FF4163">
        <w:rPr>
          <w:rFonts w:ascii="Times New Roman" w:eastAsia="仿宋_GB2312" w:hAnsi="Times New Roman" w:cs="Times New Roman"/>
          <w:sz w:val="28"/>
          <w:szCs w:val="28"/>
        </w:rPr>
        <w:t>90%</w:t>
      </w:r>
      <w:r w:rsidR="005666C5" w:rsidRPr="00FF4163">
        <w:rPr>
          <w:rFonts w:ascii="Times New Roman" w:eastAsia="仿宋_GB2312" w:hAnsi="Times New Roman" w:cs="Times New Roman"/>
          <w:sz w:val="28"/>
          <w:szCs w:val="28"/>
        </w:rPr>
        <w:t>的，</w:t>
      </w:r>
      <w:r w:rsidR="00CF1315" w:rsidRPr="00FF4163">
        <w:rPr>
          <w:rFonts w:ascii="Times New Roman" w:eastAsia="仿宋_GB2312" w:hAnsi="Times New Roman" w:cs="Times New Roman"/>
          <w:sz w:val="28"/>
          <w:szCs w:val="28"/>
        </w:rPr>
        <w:t>应</w:t>
      </w:r>
      <w:r w:rsidR="005666C5" w:rsidRPr="00FF4163">
        <w:rPr>
          <w:rFonts w:ascii="Times New Roman" w:eastAsia="仿宋_GB2312" w:hAnsi="Times New Roman" w:cs="Times New Roman"/>
          <w:sz w:val="28"/>
          <w:szCs w:val="28"/>
        </w:rPr>
        <w:t>暂停交易，按规定审批权限报原审批单位同意后方可继续交易。采用协议转让方式的，</w:t>
      </w:r>
      <w:r w:rsidR="001D1D52" w:rsidRPr="00FF4163">
        <w:rPr>
          <w:rFonts w:ascii="Times New Roman" w:eastAsia="仿宋_GB2312" w:hAnsi="Times New Roman" w:cs="Times New Roman" w:hint="eastAsia"/>
          <w:sz w:val="28"/>
          <w:szCs w:val="28"/>
        </w:rPr>
        <w:t>应</w:t>
      </w:r>
      <w:r w:rsidR="005666C5" w:rsidRPr="00FF4163">
        <w:rPr>
          <w:rFonts w:ascii="Times New Roman" w:eastAsia="仿宋_GB2312" w:hAnsi="Times New Roman" w:cs="Times New Roman"/>
          <w:sz w:val="28"/>
          <w:szCs w:val="28"/>
        </w:rPr>
        <w:t>按照国家有关规定报财政部审批。</w:t>
      </w:r>
    </w:p>
    <w:p w:rsidR="005666C5" w:rsidRPr="00FF4163" w:rsidRDefault="005D0C70" w:rsidP="005D0C70">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第二十三条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D97DEC"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00D97DEC"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直接或间接转</w:t>
      </w:r>
      <w:r w:rsidR="004425BC" w:rsidRPr="00FF4163">
        <w:rPr>
          <w:rFonts w:ascii="Times New Roman" w:eastAsia="仿宋_GB2312" w:hAnsi="Times New Roman" w:cs="Times New Roman"/>
          <w:sz w:val="28"/>
          <w:szCs w:val="28"/>
        </w:rPr>
        <w:t>让所持上市企业股权的，或转让股份致使国有股东性质发生变化的，应</w:t>
      </w:r>
      <w:r w:rsidR="004425BC" w:rsidRPr="00FF4163">
        <w:rPr>
          <w:rFonts w:ascii="Times New Roman" w:eastAsia="仿宋_GB2312" w:hAnsi="Times New Roman" w:cs="Times New Roman" w:hint="eastAsia"/>
          <w:sz w:val="28"/>
          <w:szCs w:val="28"/>
        </w:rPr>
        <w:t>按照</w:t>
      </w:r>
      <w:r w:rsidR="005666C5" w:rsidRPr="00FF4163">
        <w:rPr>
          <w:rFonts w:ascii="Times New Roman" w:eastAsia="仿宋_GB2312" w:hAnsi="Times New Roman" w:cs="Times New Roman"/>
          <w:sz w:val="28"/>
          <w:szCs w:val="28"/>
        </w:rPr>
        <w:t>《国有股东转让所持上市公司股份管理暂行办法》等有关规定履行报批手续。</w:t>
      </w:r>
    </w:p>
    <w:p w:rsidR="005666C5" w:rsidRPr="00FF4163" w:rsidRDefault="005D0C70" w:rsidP="005D0C70">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第二十四条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院属</w:t>
      </w:r>
      <w:r w:rsidR="005355F7" w:rsidRPr="00FF4163">
        <w:rPr>
          <w:rFonts w:ascii="Times New Roman" w:eastAsia="仿宋_GB2312" w:hAnsi="Times New Roman" w:cs="Times New Roman" w:hint="eastAsia"/>
          <w:sz w:val="28"/>
          <w:szCs w:val="28"/>
        </w:rPr>
        <w:t>事业</w:t>
      </w:r>
      <w:r w:rsidR="005666C5" w:rsidRPr="00FF4163">
        <w:rPr>
          <w:rFonts w:ascii="Times New Roman" w:eastAsia="仿宋_GB2312" w:hAnsi="Times New Roman" w:cs="Times New Roman"/>
          <w:sz w:val="28"/>
          <w:szCs w:val="28"/>
        </w:rPr>
        <w:t>单位</w:t>
      </w:r>
      <w:r w:rsidR="005355F7" w:rsidRPr="00FF4163">
        <w:rPr>
          <w:rFonts w:ascii="Times New Roman" w:eastAsia="仿宋_GB2312" w:hAnsi="Times New Roman" w:cs="Times New Roman" w:hint="eastAsia"/>
          <w:sz w:val="28"/>
          <w:szCs w:val="28"/>
        </w:rPr>
        <w:t>及国科控股</w:t>
      </w:r>
      <w:r w:rsidR="005666C5" w:rsidRPr="00FF4163">
        <w:rPr>
          <w:rFonts w:ascii="Times New Roman" w:eastAsia="仿宋_GB2312" w:hAnsi="Times New Roman" w:cs="Times New Roman"/>
          <w:sz w:val="28"/>
          <w:szCs w:val="28"/>
        </w:rPr>
        <w:t>投资企业需要注销的，</w:t>
      </w:r>
      <w:r w:rsidR="005355F7" w:rsidRPr="00FF4163">
        <w:rPr>
          <w:rFonts w:ascii="Times New Roman" w:eastAsia="仿宋_GB2312" w:hAnsi="Times New Roman" w:cs="Times New Roman" w:hint="eastAsia"/>
          <w:sz w:val="28"/>
          <w:szCs w:val="28"/>
        </w:rPr>
        <w:t>应</w:t>
      </w:r>
      <w:r w:rsidR="005666C5" w:rsidRPr="00FF4163">
        <w:rPr>
          <w:rFonts w:ascii="Times New Roman" w:eastAsia="仿宋_GB2312" w:hAnsi="Times New Roman" w:cs="Times New Roman"/>
          <w:sz w:val="28"/>
          <w:szCs w:val="28"/>
        </w:rPr>
        <w:t>依法组成清算组，清理债权债务，分配剩余财产，依法办理企业注销事务，完成企业注销的全部程序。</w:t>
      </w:r>
    </w:p>
    <w:p w:rsidR="005666C5" w:rsidRPr="00FF4163" w:rsidRDefault="005D0C70" w:rsidP="005D0C70">
      <w:pPr>
        <w:pStyle w:val="a3"/>
        <w:spacing w:before="0" w:beforeAutospacing="0" w:after="0" w:afterAutospacing="0" w:line="360" w:lineRule="auto"/>
        <w:ind w:firstLineChars="200" w:firstLine="562"/>
        <w:contextualSpacing/>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第二十五条</w:t>
      </w:r>
      <w:r w:rsidRPr="00FF4163">
        <w:rPr>
          <w:rFonts w:ascii="Times New Roman" w:eastAsia="仿宋_GB2312" w:hAnsi="Times New Roman" w:cs="Times New Roman" w:hint="eastAsia"/>
          <w:sz w:val="28"/>
          <w:szCs w:val="28"/>
        </w:rPr>
        <w:t xml:space="preserve"> </w:t>
      </w:r>
      <w:r w:rsidR="005666C5" w:rsidRPr="00FF4163">
        <w:rPr>
          <w:rFonts w:ascii="Times New Roman" w:eastAsia="仿宋_GB2312" w:hAnsi="Times New Roman" w:cs="Times New Roman"/>
          <w:sz w:val="28"/>
          <w:szCs w:val="28"/>
        </w:rPr>
        <w:t>企业注销后存在投资损失的，</w:t>
      </w:r>
      <w:r w:rsidR="007326F4" w:rsidRPr="00FF4163">
        <w:rPr>
          <w:rFonts w:ascii="Times New Roman" w:eastAsia="仿宋_GB2312" w:hAnsi="Times New Roman" w:cs="Times New Roman"/>
          <w:sz w:val="28"/>
          <w:szCs w:val="28"/>
        </w:rPr>
        <w:t>院属</w:t>
      </w:r>
      <w:r w:rsidR="007326F4" w:rsidRPr="00FF4163">
        <w:rPr>
          <w:rFonts w:ascii="Times New Roman" w:eastAsia="仿宋_GB2312" w:hAnsi="Times New Roman" w:cs="Times New Roman" w:hint="eastAsia"/>
          <w:sz w:val="28"/>
          <w:szCs w:val="28"/>
        </w:rPr>
        <w:t>事业</w:t>
      </w:r>
      <w:r w:rsidR="007326F4" w:rsidRPr="00FF4163">
        <w:rPr>
          <w:rFonts w:ascii="Times New Roman" w:eastAsia="仿宋_GB2312" w:hAnsi="Times New Roman" w:cs="Times New Roman"/>
          <w:sz w:val="28"/>
          <w:szCs w:val="28"/>
        </w:rPr>
        <w:t>单位</w:t>
      </w:r>
      <w:r w:rsidR="007326F4" w:rsidRPr="00FF4163">
        <w:rPr>
          <w:rFonts w:ascii="Times New Roman" w:eastAsia="仿宋_GB2312" w:hAnsi="Times New Roman" w:cs="Times New Roman" w:hint="eastAsia"/>
          <w:sz w:val="28"/>
          <w:szCs w:val="28"/>
        </w:rPr>
        <w:t>及国科控股应</w:t>
      </w:r>
      <w:r w:rsidR="005666C5" w:rsidRPr="00FF4163">
        <w:rPr>
          <w:rFonts w:ascii="Times New Roman" w:eastAsia="仿宋_GB2312" w:hAnsi="Times New Roman" w:cs="Times New Roman"/>
          <w:sz w:val="28"/>
          <w:szCs w:val="28"/>
        </w:rPr>
        <w:t>组成由对外投资企业管理部门、财务、审计等部门参加的资产核销小组，了解损失原因，出具损失责任意见，提出处理意见，报</w:t>
      </w:r>
      <w:r w:rsidR="00844A53" w:rsidRPr="00FF4163">
        <w:rPr>
          <w:rFonts w:ascii="Times New Roman" w:eastAsia="仿宋_GB2312" w:hAnsi="Times New Roman" w:cs="Times New Roman"/>
          <w:sz w:val="28"/>
          <w:szCs w:val="28"/>
        </w:rPr>
        <w:t>所长办公会议（或</w:t>
      </w:r>
      <w:r w:rsidR="005666C5" w:rsidRPr="00FF4163">
        <w:rPr>
          <w:rFonts w:ascii="Times New Roman" w:eastAsia="仿宋_GB2312" w:hAnsi="Times New Roman" w:cs="Times New Roman"/>
          <w:sz w:val="28"/>
          <w:szCs w:val="28"/>
        </w:rPr>
        <w:t>所务会议</w:t>
      </w:r>
      <w:r w:rsidR="00844A53" w:rsidRPr="00FF4163">
        <w:rPr>
          <w:rFonts w:ascii="Times New Roman" w:eastAsia="仿宋_GB2312" w:hAnsi="Times New Roman" w:cs="Times New Roman"/>
          <w:sz w:val="28"/>
          <w:szCs w:val="28"/>
        </w:rPr>
        <w:t>）</w:t>
      </w:r>
      <w:r w:rsidR="005666C5" w:rsidRPr="00FF4163">
        <w:rPr>
          <w:rFonts w:ascii="Times New Roman" w:eastAsia="仿宋_GB2312" w:hAnsi="Times New Roman" w:cs="Times New Roman"/>
          <w:sz w:val="28"/>
          <w:szCs w:val="28"/>
        </w:rPr>
        <w:t>通过后，除扣除责任赔偿外，其余依据国家规定办理投资损失核销手续。</w:t>
      </w:r>
    </w:p>
    <w:p w:rsidR="00391006" w:rsidRPr="00FF4163" w:rsidRDefault="005D0C70" w:rsidP="005D0C70">
      <w:pPr>
        <w:pStyle w:val="a3"/>
        <w:spacing w:before="0" w:beforeAutospacing="0" w:after="0" w:afterAutospacing="0" w:line="360" w:lineRule="auto"/>
        <w:ind w:firstLine="1"/>
        <w:contextualSpacing/>
        <w:jc w:val="center"/>
        <w:outlineLvl w:val="0"/>
        <w:rPr>
          <w:rFonts w:ascii="Times New Roman" w:eastAsia="黑体" w:hAnsi="Times New Roman" w:cs="Times New Roman"/>
          <w:b/>
          <w:bCs/>
          <w:sz w:val="28"/>
          <w:szCs w:val="28"/>
        </w:rPr>
      </w:pPr>
      <w:bookmarkStart w:id="3" w:name="_Toc485713833"/>
      <w:r w:rsidRPr="00FF4163">
        <w:rPr>
          <w:rFonts w:ascii="Times New Roman" w:eastAsia="黑体" w:hAnsi="Times New Roman" w:cs="Times New Roman" w:hint="eastAsia"/>
          <w:b/>
          <w:bCs/>
          <w:sz w:val="32"/>
          <w:szCs w:val="32"/>
        </w:rPr>
        <w:t>第四章</w:t>
      </w:r>
      <w:r w:rsidRPr="00FF4163">
        <w:rPr>
          <w:rFonts w:ascii="Times New Roman" w:eastAsia="黑体" w:hAnsi="Times New Roman" w:cs="Times New Roman" w:hint="eastAsia"/>
          <w:b/>
          <w:bCs/>
          <w:sz w:val="32"/>
          <w:szCs w:val="32"/>
        </w:rPr>
        <w:t xml:space="preserve"> </w:t>
      </w:r>
      <w:r w:rsidR="00573F71" w:rsidRPr="00FF4163">
        <w:rPr>
          <w:rFonts w:ascii="Times New Roman" w:eastAsia="黑体" w:hAnsi="Times New Roman" w:cs="Times New Roman" w:hint="eastAsia"/>
          <w:b/>
          <w:bCs/>
          <w:sz w:val="32"/>
          <w:szCs w:val="32"/>
        </w:rPr>
        <w:t>对外投资</w:t>
      </w:r>
      <w:r w:rsidR="00341E6F" w:rsidRPr="00FF4163">
        <w:rPr>
          <w:rFonts w:ascii="Times New Roman" w:eastAsia="黑体" w:hAnsi="Times New Roman" w:cs="Times New Roman"/>
          <w:b/>
          <w:bCs/>
          <w:sz w:val="32"/>
          <w:szCs w:val="32"/>
        </w:rPr>
        <w:t>行为审批管理</w:t>
      </w:r>
      <w:bookmarkEnd w:id="3"/>
    </w:p>
    <w:p w:rsidR="000C2BEF" w:rsidRPr="00FF4163" w:rsidRDefault="005D0C70" w:rsidP="005D0C70">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lastRenderedPageBreak/>
        <w:t>第二十六条</w:t>
      </w:r>
      <w:r w:rsidRPr="00FF4163">
        <w:rPr>
          <w:rFonts w:ascii="Times New Roman" w:eastAsia="仿宋_GB2312" w:hAnsi="Times New Roman" w:cs="Times New Roman" w:hint="eastAsia"/>
          <w:sz w:val="28"/>
          <w:szCs w:val="28"/>
        </w:rPr>
        <w:t xml:space="preserve"> </w:t>
      </w:r>
      <w:r w:rsidR="008A78B5" w:rsidRPr="00FF4163">
        <w:rPr>
          <w:rFonts w:ascii="Times New Roman" w:eastAsia="仿宋_GB2312" w:hAnsi="Times New Roman" w:cs="Times New Roman"/>
          <w:sz w:val="28"/>
          <w:szCs w:val="28"/>
        </w:rPr>
        <w:t>除科技成果作价入股外，</w:t>
      </w:r>
      <w:r w:rsidR="001E246B" w:rsidRPr="00FF4163">
        <w:rPr>
          <w:rFonts w:ascii="Times New Roman" w:eastAsia="仿宋_GB2312" w:hAnsi="Times New Roman" w:cs="Times New Roman"/>
          <w:sz w:val="28"/>
          <w:szCs w:val="28"/>
        </w:rPr>
        <w:t>院属</w:t>
      </w:r>
      <w:r w:rsidR="00BE725C"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0C2BEF" w:rsidRPr="00FF4163">
        <w:rPr>
          <w:rFonts w:ascii="Times New Roman" w:eastAsia="仿宋_GB2312" w:hAnsi="Times New Roman" w:cs="Times New Roman"/>
          <w:sz w:val="28"/>
          <w:szCs w:val="28"/>
        </w:rPr>
        <w:t>的以下对外投资事项</w:t>
      </w:r>
      <w:r w:rsidR="00FA7937" w:rsidRPr="00FF4163">
        <w:rPr>
          <w:rFonts w:ascii="Times New Roman" w:eastAsia="仿宋_GB2312" w:hAnsi="Times New Roman" w:cs="Times New Roman"/>
          <w:sz w:val="28"/>
          <w:szCs w:val="28"/>
        </w:rPr>
        <w:t>，</w:t>
      </w:r>
      <w:r w:rsidR="000C2BEF" w:rsidRPr="00FF4163">
        <w:rPr>
          <w:rFonts w:ascii="Times New Roman" w:eastAsia="仿宋_GB2312" w:hAnsi="Times New Roman" w:cs="Times New Roman"/>
          <w:sz w:val="28"/>
          <w:szCs w:val="28"/>
        </w:rPr>
        <w:t>由</w:t>
      </w:r>
      <w:proofErr w:type="gramStart"/>
      <w:r w:rsidR="00FF49AF" w:rsidRPr="00FF4163">
        <w:rPr>
          <w:rFonts w:ascii="Times New Roman" w:eastAsia="仿宋_GB2312" w:hAnsi="Times New Roman" w:cs="Times New Roman"/>
          <w:sz w:val="28"/>
          <w:szCs w:val="28"/>
        </w:rPr>
        <w:t>院</w:t>
      </w:r>
      <w:r w:rsidR="008A78B5" w:rsidRPr="00FF4163">
        <w:rPr>
          <w:rFonts w:ascii="Times New Roman" w:eastAsia="仿宋_GB2312" w:hAnsi="Times New Roman" w:cs="Times New Roman"/>
          <w:sz w:val="28"/>
          <w:szCs w:val="28"/>
        </w:rPr>
        <w:t>条财局</w:t>
      </w:r>
      <w:proofErr w:type="gramEnd"/>
      <w:r w:rsidR="005331CA" w:rsidRPr="00FF4163">
        <w:rPr>
          <w:rFonts w:ascii="Times New Roman" w:eastAsia="仿宋_GB2312" w:hAnsi="Times New Roman" w:cs="Times New Roman" w:hint="eastAsia"/>
          <w:sz w:val="28"/>
          <w:szCs w:val="28"/>
        </w:rPr>
        <w:t>按规定权限</w:t>
      </w:r>
      <w:r w:rsidR="00D40DA5" w:rsidRPr="00FF4163">
        <w:rPr>
          <w:rFonts w:ascii="Times New Roman" w:eastAsia="仿宋_GB2312" w:hAnsi="Times New Roman" w:cs="Times New Roman"/>
          <w:sz w:val="28"/>
          <w:szCs w:val="28"/>
        </w:rPr>
        <w:t>审批</w:t>
      </w:r>
      <w:r w:rsidR="005331CA" w:rsidRPr="00FF4163">
        <w:rPr>
          <w:rFonts w:ascii="Times New Roman" w:eastAsia="仿宋_GB2312" w:hAnsi="Times New Roman" w:cs="Times New Roman" w:hint="eastAsia"/>
          <w:sz w:val="28"/>
          <w:szCs w:val="28"/>
        </w:rPr>
        <w:t>，并报财政部备案。</w:t>
      </w:r>
      <w:r w:rsidR="00A235F1">
        <w:rPr>
          <w:rFonts w:ascii="Times New Roman" w:eastAsia="仿宋_GB2312" w:hAnsi="Times New Roman" w:cs="Times New Roman" w:hint="eastAsia"/>
          <w:sz w:val="28"/>
          <w:szCs w:val="28"/>
        </w:rPr>
        <w:t>资产处置</w:t>
      </w:r>
      <w:r w:rsidR="00B23A77" w:rsidRPr="00FF4163">
        <w:rPr>
          <w:rFonts w:ascii="Times New Roman" w:eastAsia="仿宋_GB2312" w:hAnsi="Times New Roman" w:cs="Times New Roman"/>
          <w:sz w:val="28"/>
          <w:szCs w:val="28"/>
        </w:rPr>
        <w:t>金额</w:t>
      </w:r>
      <w:r w:rsidR="000C2BEF" w:rsidRPr="00FF4163">
        <w:rPr>
          <w:rFonts w:ascii="Times New Roman" w:eastAsia="仿宋_GB2312" w:hAnsi="Times New Roman" w:cs="Times New Roman"/>
          <w:sz w:val="28"/>
          <w:szCs w:val="28"/>
        </w:rPr>
        <w:t>账面原值超过</w:t>
      </w:r>
      <w:r w:rsidR="000C2BEF" w:rsidRPr="00FF4163">
        <w:rPr>
          <w:rFonts w:ascii="Times New Roman" w:eastAsia="仿宋_GB2312" w:hAnsi="Times New Roman" w:cs="Times New Roman"/>
          <w:sz w:val="28"/>
          <w:szCs w:val="28"/>
        </w:rPr>
        <w:t>800</w:t>
      </w:r>
      <w:r w:rsidR="00D40DA5" w:rsidRPr="00FF4163">
        <w:rPr>
          <w:rFonts w:ascii="Times New Roman" w:eastAsia="仿宋_GB2312" w:hAnsi="Times New Roman" w:cs="Times New Roman"/>
          <w:sz w:val="28"/>
          <w:szCs w:val="28"/>
        </w:rPr>
        <w:t>万元的</w:t>
      </w:r>
      <w:r w:rsidR="00CE5C93" w:rsidRPr="00FF4163">
        <w:rPr>
          <w:rFonts w:ascii="Times New Roman" w:eastAsia="仿宋_GB2312" w:hAnsi="Times New Roman" w:cs="Times New Roman"/>
          <w:sz w:val="28"/>
          <w:szCs w:val="28"/>
        </w:rPr>
        <w:t>，</w:t>
      </w:r>
      <w:r w:rsidR="000C2BEF" w:rsidRPr="00FF4163">
        <w:rPr>
          <w:rFonts w:ascii="Times New Roman" w:eastAsia="仿宋_GB2312" w:hAnsi="Times New Roman" w:cs="Times New Roman"/>
          <w:sz w:val="28"/>
          <w:szCs w:val="28"/>
        </w:rPr>
        <w:t>由</w:t>
      </w:r>
      <w:proofErr w:type="gramStart"/>
      <w:r w:rsidR="008A78B5" w:rsidRPr="00FF4163">
        <w:rPr>
          <w:rFonts w:ascii="Times New Roman" w:eastAsia="仿宋_GB2312" w:hAnsi="Times New Roman" w:cs="Times New Roman"/>
          <w:sz w:val="28"/>
          <w:szCs w:val="28"/>
        </w:rPr>
        <w:t>院条</w:t>
      </w:r>
      <w:r w:rsidR="00692216" w:rsidRPr="00FF4163">
        <w:rPr>
          <w:rFonts w:ascii="Times New Roman" w:eastAsia="仿宋_GB2312" w:hAnsi="Times New Roman" w:cs="Times New Roman"/>
          <w:sz w:val="28"/>
          <w:szCs w:val="28"/>
        </w:rPr>
        <w:t>财局</w:t>
      </w:r>
      <w:proofErr w:type="gramEnd"/>
      <w:r w:rsidR="001E246B" w:rsidRPr="00FF4163">
        <w:rPr>
          <w:rFonts w:ascii="Times New Roman" w:eastAsia="仿宋_GB2312" w:hAnsi="Times New Roman" w:cs="Times New Roman"/>
          <w:sz w:val="28"/>
          <w:szCs w:val="28"/>
        </w:rPr>
        <w:t>审核后</w:t>
      </w:r>
      <w:r w:rsidR="000C2BEF" w:rsidRPr="00FF4163">
        <w:rPr>
          <w:rFonts w:ascii="Times New Roman" w:eastAsia="仿宋_GB2312" w:hAnsi="Times New Roman" w:cs="Times New Roman"/>
          <w:sz w:val="28"/>
          <w:szCs w:val="28"/>
        </w:rPr>
        <w:t>报财政部审批</w:t>
      </w:r>
      <w:r w:rsidR="00D40DA5" w:rsidRPr="00FF4163">
        <w:rPr>
          <w:rFonts w:ascii="Times New Roman" w:eastAsia="仿宋_GB2312" w:hAnsi="Times New Roman" w:cs="Times New Roman"/>
          <w:sz w:val="28"/>
          <w:szCs w:val="28"/>
        </w:rPr>
        <w:t>。</w:t>
      </w:r>
      <w:r w:rsidR="0040678A" w:rsidRPr="00FF4163">
        <w:rPr>
          <w:rFonts w:ascii="Times New Roman" w:eastAsia="仿宋_GB2312" w:hAnsi="Times New Roman" w:cs="Times New Roman"/>
          <w:sz w:val="28"/>
          <w:szCs w:val="28"/>
        </w:rPr>
        <w:t>转让股权等行为，</w:t>
      </w:r>
      <w:r w:rsidR="000458A1" w:rsidRPr="00FF4163">
        <w:rPr>
          <w:rFonts w:ascii="Times New Roman" w:eastAsia="仿宋_GB2312" w:hAnsi="Times New Roman" w:cs="Times New Roman"/>
          <w:sz w:val="28"/>
          <w:szCs w:val="28"/>
        </w:rPr>
        <w:t>确有必要时，企业需开展资产清查工作。</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（一）投资设立新企业；</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（二）投资入股现有企业；</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（三）对已投资的企业增资扩股</w:t>
      </w:r>
      <w:r w:rsidR="00F20D6F" w:rsidRPr="00FF4163">
        <w:rPr>
          <w:rFonts w:eastAsia="仿宋_GB2312"/>
          <w:sz w:val="28"/>
          <w:szCs w:val="28"/>
        </w:rPr>
        <w:t>或减资缩股</w:t>
      </w:r>
      <w:r w:rsidRPr="00FF4163">
        <w:rPr>
          <w:rFonts w:eastAsia="仿宋_GB2312"/>
          <w:sz w:val="28"/>
          <w:szCs w:val="28"/>
        </w:rPr>
        <w:t>；</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（四）已投资的一人有限责任公司和国有独资公司增资、</w:t>
      </w:r>
      <w:r w:rsidR="004F4907" w:rsidRPr="00FF4163">
        <w:rPr>
          <w:rFonts w:eastAsia="仿宋_GB2312"/>
          <w:sz w:val="28"/>
          <w:szCs w:val="28"/>
        </w:rPr>
        <w:t>院属</w:t>
      </w:r>
      <w:r w:rsidR="005F511E" w:rsidRPr="00FF4163">
        <w:rPr>
          <w:rFonts w:eastAsia="仿宋_GB2312" w:hint="eastAsia"/>
          <w:sz w:val="28"/>
          <w:szCs w:val="28"/>
        </w:rPr>
        <w:t>事业</w:t>
      </w:r>
      <w:r w:rsidR="004F4907" w:rsidRPr="00FF4163">
        <w:rPr>
          <w:rFonts w:eastAsia="仿宋_GB2312"/>
          <w:sz w:val="28"/>
          <w:szCs w:val="28"/>
        </w:rPr>
        <w:t>单位</w:t>
      </w:r>
      <w:r w:rsidRPr="00FF4163">
        <w:rPr>
          <w:rFonts w:eastAsia="仿宋_GB2312"/>
          <w:sz w:val="28"/>
          <w:szCs w:val="28"/>
        </w:rPr>
        <w:t>不增资；</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（五）兼并收购企业；</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（六）对已投资的企业改制（含股份制改造）；</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（七）转让所持企业股权（或股份）；</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（八）无偿划转</w:t>
      </w:r>
      <w:r w:rsidR="004F4907" w:rsidRPr="00FF4163">
        <w:rPr>
          <w:rFonts w:eastAsia="仿宋_GB2312"/>
          <w:sz w:val="28"/>
          <w:szCs w:val="28"/>
        </w:rPr>
        <w:t>院属</w:t>
      </w:r>
      <w:r w:rsidR="009A6BBD" w:rsidRPr="00FF4163">
        <w:rPr>
          <w:rFonts w:eastAsia="仿宋_GB2312" w:hint="eastAsia"/>
          <w:sz w:val="28"/>
          <w:szCs w:val="28"/>
        </w:rPr>
        <w:t>事业</w:t>
      </w:r>
      <w:r w:rsidR="004F4907" w:rsidRPr="00FF4163">
        <w:rPr>
          <w:rFonts w:eastAsia="仿宋_GB2312"/>
          <w:sz w:val="28"/>
          <w:szCs w:val="28"/>
        </w:rPr>
        <w:t>单位</w:t>
      </w:r>
      <w:r w:rsidRPr="00FF4163">
        <w:rPr>
          <w:rFonts w:eastAsia="仿宋_GB2312"/>
          <w:sz w:val="28"/>
          <w:szCs w:val="28"/>
        </w:rPr>
        <w:t>持有的企业股权；</w:t>
      </w:r>
    </w:p>
    <w:p w:rsidR="000C2BEF"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（九）撤资；</w:t>
      </w:r>
    </w:p>
    <w:p w:rsidR="00FF49AF" w:rsidRPr="00FF4163" w:rsidRDefault="003B3891" w:rsidP="00E03844">
      <w:pPr>
        <w:spacing w:line="360" w:lineRule="auto"/>
        <w:ind w:left="493"/>
        <w:contextualSpacing/>
        <w:rPr>
          <w:rFonts w:eastAsia="仿宋_GB2312"/>
          <w:sz w:val="28"/>
          <w:szCs w:val="28"/>
        </w:rPr>
      </w:pPr>
      <w:r w:rsidRPr="00FF4163">
        <w:rPr>
          <w:rFonts w:eastAsia="仿宋_GB2312"/>
          <w:sz w:val="28"/>
          <w:szCs w:val="28"/>
        </w:rPr>
        <w:t>（十）</w:t>
      </w:r>
      <w:r w:rsidR="00FF49AF" w:rsidRPr="00FF4163">
        <w:rPr>
          <w:rFonts w:eastAsia="仿宋_GB2312"/>
          <w:sz w:val="28"/>
          <w:szCs w:val="28"/>
        </w:rPr>
        <w:t>控股企业</w:t>
      </w:r>
      <w:r w:rsidR="008112A5" w:rsidRPr="00FF4163">
        <w:rPr>
          <w:rFonts w:eastAsia="仿宋_GB2312"/>
          <w:sz w:val="28"/>
          <w:szCs w:val="28"/>
        </w:rPr>
        <w:t>合并</w:t>
      </w:r>
      <w:r w:rsidR="00136A15" w:rsidRPr="00FF4163">
        <w:rPr>
          <w:rFonts w:eastAsia="仿宋_GB2312"/>
          <w:sz w:val="28"/>
          <w:szCs w:val="28"/>
        </w:rPr>
        <w:t>或分立</w:t>
      </w:r>
      <w:r w:rsidR="00FF49AF" w:rsidRPr="00FF4163">
        <w:rPr>
          <w:rFonts w:eastAsia="仿宋_GB2312"/>
          <w:sz w:val="28"/>
          <w:szCs w:val="28"/>
        </w:rPr>
        <w:t>；</w:t>
      </w:r>
    </w:p>
    <w:p w:rsidR="00FA7937" w:rsidRPr="00FF4163" w:rsidRDefault="00FF49AF" w:rsidP="00E03844">
      <w:pPr>
        <w:spacing w:line="360" w:lineRule="auto"/>
        <w:ind w:firstLineChars="176" w:firstLine="493"/>
        <w:contextualSpacing/>
        <w:rPr>
          <w:rFonts w:eastAsia="仿宋_GB2312"/>
          <w:sz w:val="28"/>
          <w:szCs w:val="28"/>
        </w:rPr>
      </w:pPr>
      <w:r w:rsidRPr="00FF4163">
        <w:rPr>
          <w:rFonts w:eastAsia="仿宋_GB2312"/>
          <w:sz w:val="28"/>
          <w:szCs w:val="28"/>
        </w:rPr>
        <w:t>（十一）</w:t>
      </w:r>
      <w:r w:rsidR="000C2BEF" w:rsidRPr="00FF4163">
        <w:rPr>
          <w:rFonts w:eastAsia="仿宋_GB2312"/>
          <w:sz w:val="28"/>
          <w:szCs w:val="28"/>
        </w:rPr>
        <w:t>绝对控股企业的注销解散</w:t>
      </w:r>
      <w:r w:rsidR="00FA7937" w:rsidRPr="00FF4163">
        <w:rPr>
          <w:rFonts w:eastAsia="仿宋_GB2312"/>
          <w:sz w:val="28"/>
          <w:szCs w:val="28"/>
        </w:rPr>
        <w:t>；</w:t>
      </w:r>
    </w:p>
    <w:p w:rsidR="00AE5FF7" w:rsidRPr="00FF4163" w:rsidRDefault="000C2BEF" w:rsidP="00E03844">
      <w:pPr>
        <w:spacing w:line="360" w:lineRule="auto"/>
        <w:ind w:firstLineChars="176" w:firstLine="493"/>
        <w:contextualSpacing/>
        <w:rPr>
          <w:rFonts w:eastAsia="仿宋_GB2312"/>
          <w:sz w:val="28"/>
          <w:szCs w:val="28"/>
        </w:rPr>
      </w:pPr>
      <w:r w:rsidRPr="00FF4163">
        <w:rPr>
          <w:rFonts w:eastAsia="仿宋_GB2312"/>
          <w:sz w:val="28"/>
          <w:szCs w:val="28"/>
        </w:rPr>
        <w:t>不同的对外投资行为和股权变化事项</w:t>
      </w:r>
      <w:r w:rsidR="00B23A77" w:rsidRPr="00FF4163">
        <w:rPr>
          <w:rFonts w:eastAsia="仿宋_GB2312"/>
          <w:sz w:val="28"/>
          <w:szCs w:val="28"/>
        </w:rPr>
        <w:t>经济行为审批</w:t>
      </w:r>
      <w:r w:rsidRPr="00FF4163">
        <w:rPr>
          <w:rFonts w:eastAsia="仿宋_GB2312"/>
          <w:sz w:val="28"/>
          <w:szCs w:val="28"/>
        </w:rPr>
        <w:t>所需报送的资料详见附件</w:t>
      </w:r>
      <w:r w:rsidRPr="00FF4163">
        <w:rPr>
          <w:rFonts w:eastAsia="仿宋_GB2312"/>
          <w:sz w:val="28"/>
          <w:szCs w:val="28"/>
        </w:rPr>
        <w:t>1-</w:t>
      </w:r>
      <w:r w:rsidR="007F7991" w:rsidRPr="00FF4163">
        <w:rPr>
          <w:rFonts w:eastAsia="仿宋_GB2312"/>
          <w:sz w:val="28"/>
          <w:szCs w:val="28"/>
        </w:rPr>
        <w:t>1</w:t>
      </w:r>
      <w:r w:rsidR="00335850" w:rsidRPr="00FF4163">
        <w:rPr>
          <w:rFonts w:eastAsia="仿宋_GB2312"/>
          <w:sz w:val="28"/>
          <w:szCs w:val="28"/>
        </w:rPr>
        <w:t>0</w:t>
      </w:r>
      <w:r w:rsidRPr="00FF4163">
        <w:rPr>
          <w:rFonts w:eastAsia="仿宋_GB2312"/>
          <w:sz w:val="28"/>
          <w:szCs w:val="28"/>
        </w:rPr>
        <w:t>。</w:t>
      </w:r>
    </w:p>
    <w:p w:rsidR="00AA5063" w:rsidRPr="00FF4163" w:rsidRDefault="005D0C70" w:rsidP="005D0C70">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第二十七条</w:t>
      </w:r>
      <w:r w:rsidRPr="00FF4163">
        <w:rPr>
          <w:rFonts w:ascii="Times New Roman" w:eastAsia="仿宋_GB2312" w:hAnsi="Times New Roman" w:cs="Times New Roman" w:hint="eastAsia"/>
          <w:sz w:val="28"/>
          <w:szCs w:val="28"/>
        </w:rPr>
        <w:t xml:space="preserve"> </w:t>
      </w:r>
      <w:r w:rsidR="001E246B" w:rsidRPr="00FF4163">
        <w:rPr>
          <w:rFonts w:ascii="Times New Roman" w:eastAsia="仿宋_GB2312" w:hAnsi="Times New Roman" w:cs="Times New Roman"/>
          <w:sz w:val="28"/>
          <w:szCs w:val="28"/>
        </w:rPr>
        <w:t>院属</w:t>
      </w:r>
      <w:r w:rsidR="00671832"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FA78F4" w:rsidRPr="00FF4163">
        <w:rPr>
          <w:rFonts w:ascii="Times New Roman" w:eastAsia="仿宋_GB2312" w:hAnsi="Times New Roman" w:cs="Times New Roman"/>
          <w:sz w:val="28"/>
          <w:szCs w:val="28"/>
        </w:rPr>
        <w:t>发生以下对外投资</w:t>
      </w:r>
      <w:r w:rsidR="00FA78F4" w:rsidRPr="00FF4163">
        <w:rPr>
          <w:rFonts w:ascii="Times New Roman" w:eastAsia="仿宋_GB2312" w:hAnsi="Times New Roman" w:cs="Times New Roman" w:hint="eastAsia"/>
          <w:sz w:val="28"/>
          <w:szCs w:val="28"/>
        </w:rPr>
        <w:t>及</w:t>
      </w:r>
      <w:r w:rsidR="00AA5063" w:rsidRPr="00FF4163">
        <w:rPr>
          <w:rFonts w:ascii="Times New Roman" w:eastAsia="仿宋_GB2312" w:hAnsi="Times New Roman" w:cs="Times New Roman"/>
          <w:sz w:val="28"/>
          <w:szCs w:val="28"/>
        </w:rPr>
        <w:t>股权变化事项，实</w:t>
      </w:r>
      <w:proofErr w:type="gramStart"/>
      <w:r w:rsidR="00AA5063" w:rsidRPr="00FF4163">
        <w:rPr>
          <w:rFonts w:ascii="Times New Roman" w:eastAsia="仿宋_GB2312" w:hAnsi="Times New Roman" w:cs="Times New Roman"/>
          <w:sz w:val="28"/>
          <w:szCs w:val="28"/>
        </w:rPr>
        <w:t>行</w:t>
      </w:r>
      <w:r w:rsidR="001E246B" w:rsidRPr="00FF4163">
        <w:rPr>
          <w:rFonts w:ascii="Times New Roman" w:eastAsia="仿宋_GB2312" w:hAnsi="Times New Roman" w:cs="Times New Roman"/>
          <w:sz w:val="28"/>
          <w:szCs w:val="28"/>
        </w:rPr>
        <w:t>院属</w:t>
      </w:r>
      <w:proofErr w:type="gramEnd"/>
      <w:r w:rsidR="00671832"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B1759F" w:rsidRPr="00FF4163">
        <w:rPr>
          <w:rFonts w:ascii="Times New Roman" w:eastAsia="仿宋_GB2312" w:hAnsi="Times New Roman" w:cs="Times New Roman"/>
          <w:sz w:val="28"/>
          <w:szCs w:val="28"/>
        </w:rPr>
        <w:t>审批、</w:t>
      </w:r>
      <w:r w:rsidR="00AA5063" w:rsidRPr="00FF4163">
        <w:rPr>
          <w:rFonts w:ascii="Times New Roman" w:eastAsia="仿宋_GB2312" w:hAnsi="Times New Roman" w:cs="Times New Roman"/>
          <w:sz w:val="28"/>
          <w:szCs w:val="28"/>
        </w:rPr>
        <w:t>院备案</w:t>
      </w:r>
      <w:r w:rsidR="00B1759F" w:rsidRPr="00FF4163">
        <w:rPr>
          <w:rFonts w:ascii="Times New Roman" w:eastAsia="仿宋_GB2312" w:hAnsi="Times New Roman" w:cs="Times New Roman"/>
          <w:sz w:val="28"/>
          <w:szCs w:val="28"/>
        </w:rPr>
        <w:t>制</w:t>
      </w:r>
      <w:r w:rsidR="00A62A28" w:rsidRPr="00FF4163">
        <w:rPr>
          <w:rFonts w:ascii="Times New Roman" w:eastAsia="仿宋_GB2312" w:hAnsi="Times New Roman" w:cs="Times New Roman"/>
          <w:sz w:val="28"/>
          <w:szCs w:val="28"/>
        </w:rPr>
        <w:t>，即</w:t>
      </w:r>
      <w:r w:rsidR="001E246B" w:rsidRPr="00FF4163">
        <w:rPr>
          <w:rFonts w:ascii="Times New Roman" w:eastAsia="仿宋_GB2312" w:hAnsi="Times New Roman" w:cs="Times New Roman"/>
          <w:sz w:val="28"/>
          <w:szCs w:val="28"/>
        </w:rPr>
        <w:t>院属</w:t>
      </w:r>
      <w:r w:rsidR="00671832"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A62A28" w:rsidRPr="00FF4163">
        <w:rPr>
          <w:rFonts w:ascii="Times New Roman" w:eastAsia="仿宋_GB2312" w:hAnsi="Times New Roman" w:cs="Times New Roman"/>
          <w:sz w:val="28"/>
          <w:szCs w:val="28"/>
        </w:rPr>
        <w:t>在审批前将书面资料</w:t>
      </w:r>
      <w:r w:rsidR="001E246B" w:rsidRPr="00FF4163">
        <w:rPr>
          <w:rFonts w:ascii="Times New Roman" w:eastAsia="仿宋_GB2312" w:hAnsi="Times New Roman" w:cs="Times New Roman"/>
          <w:sz w:val="28"/>
          <w:szCs w:val="28"/>
        </w:rPr>
        <w:t>报</w:t>
      </w:r>
      <w:proofErr w:type="gramStart"/>
      <w:r w:rsidR="00A62A28" w:rsidRPr="00FF4163">
        <w:rPr>
          <w:rFonts w:ascii="Times New Roman" w:eastAsia="仿宋_GB2312" w:hAnsi="Times New Roman" w:cs="Times New Roman"/>
          <w:sz w:val="28"/>
          <w:szCs w:val="28"/>
        </w:rPr>
        <w:t>院条</w:t>
      </w:r>
      <w:r w:rsidR="00AA5063" w:rsidRPr="00FF4163">
        <w:rPr>
          <w:rFonts w:ascii="Times New Roman" w:eastAsia="仿宋_GB2312" w:hAnsi="Times New Roman" w:cs="Times New Roman"/>
          <w:sz w:val="28"/>
          <w:szCs w:val="28"/>
        </w:rPr>
        <w:t>财局</w:t>
      </w:r>
      <w:proofErr w:type="gramEnd"/>
      <w:r w:rsidR="001E246B" w:rsidRPr="00FF4163">
        <w:rPr>
          <w:rFonts w:ascii="Times New Roman" w:eastAsia="仿宋_GB2312" w:hAnsi="Times New Roman" w:cs="Times New Roman"/>
          <w:sz w:val="28"/>
          <w:szCs w:val="28"/>
        </w:rPr>
        <w:t>和国科控股</w:t>
      </w:r>
      <w:r w:rsidR="00AA5063" w:rsidRPr="00FF4163">
        <w:rPr>
          <w:rFonts w:ascii="Times New Roman" w:eastAsia="仿宋_GB2312" w:hAnsi="Times New Roman" w:cs="Times New Roman"/>
          <w:sz w:val="28"/>
          <w:szCs w:val="28"/>
        </w:rPr>
        <w:t>备案，自接到资料起</w:t>
      </w:r>
      <w:r w:rsidR="00AA5063" w:rsidRPr="00FF4163">
        <w:rPr>
          <w:rFonts w:ascii="Times New Roman" w:eastAsia="仿宋_GB2312" w:hAnsi="Times New Roman" w:cs="Times New Roman"/>
          <w:sz w:val="28"/>
          <w:szCs w:val="28"/>
        </w:rPr>
        <w:t>10</w:t>
      </w:r>
      <w:r w:rsidR="00AA5063" w:rsidRPr="00FF4163">
        <w:rPr>
          <w:rFonts w:ascii="Times New Roman" w:eastAsia="仿宋_GB2312" w:hAnsi="Times New Roman" w:cs="Times New Roman"/>
          <w:sz w:val="28"/>
          <w:szCs w:val="28"/>
        </w:rPr>
        <w:t>个工作日后无异议的由</w:t>
      </w:r>
      <w:r w:rsidR="003F1448" w:rsidRPr="00FF4163">
        <w:rPr>
          <w:rFonts w:ascii="Times New Roman" w:eastAsia="仿宋_GB2312" w:hAnsi="Times New Roman" w:cs="Times New Roman" w:hint="eastAsia"/>
          <w:sz w:val="28"/>
          <w:szCs w:val="28"/>
        </w:rPr>
        <w:t>本</w:t>
      </w:r>
      <w:r w:rsidR="00583AB9" w:rsidRPr="00FF4163">
        <w:rPr>
          <w:rFonts w:ascii="Times New Roman" w:eastAsia="仿宋_GB2312" w:hAnsi="Times New Roman" w:cs="Times New Roman"/>
          <w:sz w:val="28"/>
          <w:szCs w:val="28"/>
        </w:rPr>
        <w:t>单位自行</w:t>
      </w:r>
      <w:r w:rsidR="00AA5063" w:rsidRPr="00FF4163">
        <w:rPr>
          <w:rFonts w:ascii="Times New Roman" w:eastAsia="仿宋_GB2312" w:hAnsi="Times New Roman" w:cs="Times New Roman"/>
          <w:sz w:val="28"/>
          <w:szCs w:val="28"/>
        </w:rPr>
        <w:t>审批。</w:t>
      </w:r>
    </w:p>
    <w:p w:rsidR="00AA5063" w:rsidRPr="00FF4163" w:rsidRDefault="00AA5063" w:rsidP="00E03844">
      <w:pPr>
        <w:spacing w:line="360" w:lineRule="auto"/>
        <w:ind w:firstLineChars="176" w:firstLine="493"/>
        <w:contextualSpacing/>
        <w:rPr>
          <w:rFonts w:eastAsia="仿宋_GB2312"/>
          <w:sz w:val="28"/>
          <w:szCs w:val="28"/>
        </w:rPr>
      </w:pPr>
      <w:r w:rsidRPr="00FF4163">
        <w:rPr>
          <w:rFonts w:eastAsia="仿宋_GB2312"/>
          <w:sz w:val="28"/>
          <w:szCs w:val="28"/>
        </w:rPr>
        <w:lastRenderedPageBreak/>
        <w:t>（一）</w:t>
      </w:r>
      <w:r w:rsidR="00563000" w:rsidRPr="00FF4163">
        <w:rPr>
          <w:rFonts w:eastAsia="仿宋_GB2312"/>
          <w:sz w:val="28"/>
          <w:szCs w:val="28"/>
        </w:rPr>
        <w:t>企业增资、</w:t>
      </w:r>
      <w:r w:rsidR="004F4907" w:rsidRPr="00FF4163">
        <w:rPr>
          <w:rFonts w:eastAsia="仿宋_GB2312"/>
          <w:sz w:val="28"/>
          <w:szCs w:val="28"/>
        </w:rPr>
        <w:t>院属</w:t>
      </w:r>
      <w:r w:rsidR="003F1448" w:rsidRPr="00FF4163">
        <w:rPr>
          <w:rFonts w:eastAsia="仿宋_GB2312" w:hint="eastAsia"/>
          <w:sz w:val="28"/>
          <w:szCs w:val="28"/>
        </w:rPr>
        <w:t>事业</w:t>
      </w:r>
      <w:r w:rsidR="004F4907" w:rsidRPr="00FF4163">
        <w:rPr>
          <w:rFonts w:eastAsia="仿宋_GB2312"/>
          <w:sz w:val="28"/>
          <w:szCs w:val="28"/>
        </w:rPr>
        <w:t>单位</w:t>
      </w:r>
      <w:r w:rsidR="00563000" w:rsidRPr="00FF4163">
        <w:rPr>
          <w:rFonts w:eastAsia="仿宋_GB2312"/>
          <w:sz w:val="28"/>
          <w:szCs w:val="28"/>
        </w:rPr>
        <w:t>不增资</w:t>
      </w:r>
      <w:r w:rsidR="00A62A28" w:rsidRPr="00FF4163">
        <w:rPr>
          <w:rFonts w:eastAsia="仿宋_GB2312"/>
          <w:sz w:val="28"/>
          <w:szCs w:val="28"/>
        </w:rPr>
        <w:t>；</w:t>
      </w:r>
    </w:p>
    <w:p w:rsidR="00AA5063" w:rsidRPr="00FF4163" w:rsidRDefault="00AA5063" w:rsidP="00E03844">
      <w:pPr>
        <w:spacing w:line="360" w:lineRule="auto"/>
        <w:ind w:firstLineChars="176" w:firstLine="493"/>
        <w:contextualSpacing/>
        <w:rPr>
          <w:rFonts w:eastAsia="仿宋_GB2312"/>
          <w:sz w:val="28"/>
          <w:szCs w:val="28"/>
        </w:rPr>
      </w:pPr>
      <w:r w:rsidRPr="00FF4163">
        <w:rPr>
          <w:rFonts w:eastAsia="仿宋_GB2312"/>
          <w:sz w:val="28"/>
          <w:szCs w:val="28"/>
        </w:rPr>
        <w:t>（二）相对控股和参股企业的注销解散</w:t>
      </w:r>
      <w:r w:rsidR="00A62A28" w:rsidRPr="00FF4163">
        <w:rPr>
          <w:rFonts w:eastAsia="仿宋_GB2312"/>
          <w:sz w:val="28"/>
          <w:szCs w:val="28"/>
        </w:rPr>
        <w:t>；</w:t>
      </w:r>
    </w:p>
    <w:p w:rsidR="00AA5063" w:rsidRPr="00FF4163" w:rsidRDefault="00AA5063" w:rsidP="00E03844">
      <w:pPr>
        <w:spacing w:line="360" w:lineRule="auto"/>
        <w:ind w:firstLineChars="176" w:firstLine="493"/>
        <w:contextualSpacing/>
        <w:rPr>
          <w:rFonts w:eastAsia="仿宋_GB2312"/>
          <w:sz w:val="28"/>
          <w:szCs w:val="28"/>
        </w:rPr>
      </w:pPr>
      <w:r w:rsidRPr="00FF4163">
        <w:rPr>
          <w:rFonts w:eastAsia="仿宋_GB2312"/>
          <w:sz w:val="28"/>
          <w:szCs w:val="28"/>
        </w:rPr>
        <w:t>（三）企业以未分配利润、资本公积和盈余公积转增资本金</w:t>
      </w:r>
      <w:r w:rsidR="00A62A28" w:rsidRPr="00FF4163">
        <w:rPr>
          <w:rFonts w:eastAsia="仿宋_GB2312"/>
          <w:sz w:val="28"/>
          <w:szCs w:val="28"/>
        </w:rPr>
        <w:t>；</w:t>
      </w:r>
    </w:p>
    <w:p w:rsidR="00AA5063" w:rsidRPr="00FF4163" w:rsidRDefault="00AA5063" w:rsidP="00E03844">
      <w:pPr>
        <w:spacing w:line="360" w:lineRule="auto"/>
        <w:ind w:firstLineChars="176" w:firstLine="493"/>
        <w:contextualSpacing/>
        <w:rPr>
          <w:rFonts w:eastAsia="仿宋_GB2312"/>
          <w:sz w:val="28"/>
          <w:szCs w:val="28"/>
        </w:rPr>
      </w:pPr>
      <w:r w:rsidRPr="00FF4163">
        <w:rPr>
          <w:rFonts w:eastAsia="仿宋_GB2312"/>
          <w:sz w:val="28"/>
          <w:szCs w:val="28"/>
        </w:rPr>
        <w:t>（四）接受赠予的企业股权</w:t>
      </w:r>
      <w:r w:rsidR="00A62A28" w:rsidRPr="00FF4163">
        <w:rPr>
          <w:rFonts w:eastAsia="仿宋_GB2312"/>
          <w:sz w:val="28"/>
          <w:szCs w:val="28"/>
        </w:rPr>
        <w:t>；</w:t>
      </w:r>
    </w:p>
    <w:p w:rsidR="00FF49AF" w:rsidRPr="00FF4163" w:rsidRDefault="00FF49AF" w:rsidP="00E03844">
      <w:pPr>
        <w:spacing w:line="360" w:lineRule="auto"/>
        <w:ind w:firstLineChars="176" w:firstLine="493"/>
        <w:contextualSpacing/>
        <w:rPr>
          <w:rFonts w:eastAsia="仿宋_GB2312"/>
          <w:sz w:val="28"/>
          <w:szCs w:val="28"/>
        </w:rPr>
      </w:pPr>
      <w:r w:rsidRPr="00FF4163">
        <w:rPr>
          <w:rFonts w:eastAsia="仿宋_GB2312"/>
          <w:sz w:val="28"/>
          <w:szCs w:val="28"/>
        </w:rPr>
        <w:t>（五）参股企业</w:t>
      </w:r>
      <w:r w:rsidR="008C747A" w:rsidRPr="00FF4163">
        <w:rPr>
          <w:rFonts w:eastAsia="仿宋_GB2312"/>
          <w:sz w:val="28"/>
          <w:szCs w:val="28"/>
        </w:rPr>
        <w:t>合并</w:t>
      </w:r>
      <w:r w:rsidR="00136A15" w:rsidRPr="00FF4163">
        <w:rPr>
          <w:rFonts w:eastAsia="仿宋_GB2312"/>
          <w:sz w:val="28"/>
          <w:szCs w:val="28"/>
        </w:rPr>
        <w:t>或分立</w:t>
      </w:r>
      <w:r w:rsidR="00A62A28" w:rsidRPr="00FF4163">
        <w:rPr>
          <w:rFonts w:eastAsia="仿宋_GB2312"/>
          <w:sz w:val="28"/>
          <w:szCs w:val="28"/>
        </w:rPr>
        <w:t>。</w:t>
      </w:r>
    </w:p>
    <w:p w:rsidR="00AA5063" w:rsidRPr="00FF4163" w:rsidRDefault="00AA5063" w:rsidP="00E03844">
      <w:pPr>
        <w:spacing w:line="360" w:lineRule="auto"/>
        <w:ind w:firstLineChars="176" w:firstLine="493"/>
        <w:contextualSpacing/>
        <w:rPr>
          <w:rFonts w:eastAsia="仿宋_GB2312"/>
          <w:sz w:val="28"/>
          <w:szCs w:val="28"/>
        </w:rPr>
      </w:pPr>
      <w:r w:rsidRPr="00FF4163">
        <w:rPr>
          <w:rFonts w:eastAsia="仿宋_GB2312"/>
          <w:sz w:val="28"/>
          <w:szCs w:val="28"/>
        </w:rPr>
        <w:t>不同的对外投资行为和股权变化事项所需报送的资料详见附件</w:t>
      </w:r>
      <w:r w:rsidR="00174E95" w:rsidRPr="00FF4163">
        <w:rPr>
          <w:rFonts w:eastAsia="仿宋_GB2312"/>
          <w:sz w:val="28"/>
          <w:szCs w:val="28"/>
        </w:rPr>
        <w:t>11</w:t>
      </w:r>
      <w:r w:rsidRPr="00FF4163">
        <w:rPr>
          <w:rFonts w:eastAsia="仿宋_GB2312"/>
          <w:sz w:val="28"/>
          <w:szCs w:val="28"/>
        </w:rPr>
        <w:t>、</w:t>
      </w:r>
      <w:r w:rsidR="00987D5D" w:rsidRPr="00FF4163">
        <w:rPr>
          <w:rFonts w:eastAsia="仿宋_GB2312"/>
          <w:sz w:val="28"/>
          <w:szCs w:val="28"/>
        </w:rPr>
        <w:t>8</w:t>
      </w:r>
      <w:r w:rsidRPr="00FF4163">
        <w:rPr>
          <w:rFonts w:eastAsia="仿宋_GB2312"/>
          <w:sz w:val="28"/>
          <w:szCs w:val="28"/>
        </w:rPr>
        <w:t>、</w:t>
      </w:r>
      <w:r w:rsidR="00174E95" w:rsidRPr="00FF4163">
        <w:rPr>
          <w:rFonts w:eastAsia="仿宋_GB2312"/>
          <w:sz w:val="28"/>
          <w:szCs w:val="28"/>
        </w:rPr>
        <w:t>12</w:t>
      </w:r>
      <w:r w:rsidR="00174E95" w:rsidRPr="00FF4163">
        <w:rPr>
          <w:rFonts w:eastAsia="仿宋_GB2312"/>
          <w:sz w:val="28"/>
          <w:szCs w:val="28"/>
        </w:rPr>
        <w:t>、</w:t>
      </w:r>
      <w:r w:rsidR="00987D5D" w:rsidRPr="00FF4163">
        <w:rPr>
          <w:rFonts w:eastAsia="仿宋_GB2312"/>
          <w:sz w:val="28"/>
          <w:szCs w:val="28"/>
        </w:rPr>
        <w:t>13</w:t>
      </w:r>
      <w:r w:rsidR="00987D5D" w:rsidRPr="00FF4163">
        <w:rPr>
          <w:rFonts w:eastAsia="仿宋_GB2312"/>
          <w:sz w:val="28"/>
          <w:szCs w:val="28"/>
        </w:rPr>
        <w:t>、</w:t>
      </w:r>
      <w:r w:rsidRPr="00FF4163">
        <w:rPr>
          <w:rFonts w:eastAsia="仿宋_GB2312"/>
          <w:sz w:val="28"/>
          <w:szCs w:val="28"/>
        </w:rPr>
        <w:t>9</w:t>
      </w:r>
      <w:r w:rsidRPr="00FF4163">
        <w:rPr>
          <w:rFonts w:eastAsia="仿宋_GB2312"/>
          <w:sz w:val="28"/>
          <w:szCs w:val="28"/>
        </w:rPr>
        <w:t>。</w:t>
      </w:r>
    </w:p>
    <w:p w:rsidR="00AA5063" w:rsidRPr="00FF4163" w:rsidRDefault="005D0C70" w:rsidP="005D0C70">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第二十八条</w:t>
      </w:r>
      <w:r w:rsidRPr="00FF4163">
        <w:rPr>
          <w:rFonts w:ascii="Times New Roman" w:eastAsia="仿宋_GB2312" w:hAnsi="Times New Roman" w:cs="Times New Roman" w:hint="eastAsia"/>
          <w:sz w:val="28"/>
          <w:szCs w:val="28"/>
        </w:rPr>
        <w:t xml:space="preserve"> </w:t>
      </w:r>
      <w:r w:rsidR="00BB5A57" w:rsidRPr="00FF4163">
        <w:rPr>
          <w:rFonts w:ascii="Times New Roman" w:eastAsia="仿宋_GB2312" w:hAnsi="Times New Roman" w:cs="Times New Roman" w:hint="eastAsia"/>
          <w:sz w:val="28"/>
          <w:szCs w:val="28"/>
        </w:rPr>
        <w:t>院属事业单位</w:t>
      </w:r>
      <w:r w:rsidR="00A95605" w:rsidRPr="00FF4163">
        <w:rPr>
          <w:rFonts w:ascii="Times New Roman" w:eastAsia="仿宋_GB2312" w:hAnsi="Times New Roman" w:cs="Times New Roman"/>
          <w:sz w:val="28"/>
          <w:szCs w:val="28"/>
        </w:rPr>
        <w:t>对外</w:t>
      </w:r>
      <w:r w:rsidR="00AA5063" w:rsidRPr="00FF4163">
        <w:rPr>
          <w:rFonts w:ascii="Times New Roman" w:eastAsia="仿宋_GB2312" w:hAnsi="Times New Roman" w:cs="Times New Roman"/>
          <w:sz w:val="28"/>
          <w:szCs w:val="28"/>
        </w:rPr>
        <w:t>投资实施过程中发生下列情况变化之一的，应当重新履行决策</w:t>
      </w:r>
      <w:r w:rsidR="00244ACC" w:rsidRPr="00FF4163">
        <w:rPr>
          <w:rFonts w:ascii="Times New Roman" w:eastAsia="仿宋_GB2312" w:hAnsi="Times New Roman" w:cs="Times New Roman"/>
          <w:sz w:val="28"/>
          <w:szCs w:val="28"/>
        </w:rPr>
        <w:t>或</w:t>
      </w:r>
      <w:r w:rsidR="00AA5063" w:rsidRPr="00FF4163">
        <w:rPr>
          <w:rFonts w:ascii="Times New Roman" w:eastAsia="仿宋_GB2312" w:hAnsi="Times New Roman" w:cs="Times New Roman"/>
          <w:sz w:val="28"/>
          <w:szCs w:val="28"/>
        </w:rPr>
        <w:t>报批手续。</w:t>
      </w:r>
    </w:p>
    <w:p w:rsidR="00AA5063" w:rsidRPr="00FF4163" w:rsidRDefault="00AA5063"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（一）投资总额超过批准的金额；</w:t>
      </w:r>
    </w:p>
    <w:p w:rsidR="00AA5063" w:rsidRPr="00FF4163" w:rsidRDefault="00AA5063"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（二）出资方式发生变化；</w:t>
      </w:r>
    </w:p>
    <w:p w:rsidR="00AA506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（三）</w:t>
      </w:r>
      <w:r w:rsidR="00AA5063" w:rsidRPr="00FF4163">
        <w:rPr>
          <w:rFonts w:ascii="Times New Roman" w:eastAsia="仿宋_GB2312" w:hAnsi="Times New Roman" w:cs="Times New Roman"/>
          <w:sz w:val="28"/>
          <w:szCs w:val="28"/>
        </w:rPr>
        <w:t>合作方发生变化；</w:t>
      </w:r>
    </w:p>
    <w:p w:rsidR="00306323" w:rsidRPr="00FF4163" w:rsidRDefault="00AA5063"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（四）合作方式发生变化等。</w:t>
      </w:r>
    </w:p>
    <w:p w:rsidR="00145C53" w:rsidRPr="00FF4163" w:rsidRDefault="005D0C70" w:rsidP="005D0C70">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第二十九条</w:t>
      </w:r>
      <w:r w:rsidRPr="00FF4163">
        <w:rPr>
          <w:rFonts w:ascii="Times New Roman" w:eastAsia="仿宋_GB2312" w:hAnsi="Times New Roman" w:cs="Times New Roman" w:hint="eastAsia"/>
          <w:sz w:val="28"/>
          <w:szCs w:val="28"/>
        </w:rPr>
        <w:t xml:space="preserve"> </w:t>
      </w:r>
      <w:r w:rsidR="001E246B" w:rsidRPr="00FF4163">
        <w:rPr>
          <w:rFonts w:ascii="Times New Roman" w:eastAsia="仿宋_GB2312" w:hAnsi="Times New Roman" w:cs="Times New Roman"/>
          <w:sz w:val="28"/>
          <w:szCs w:val="28"/>
        </w:rPr>
        <w:t>院属</w:t>
      </w:r>
      <w:r w:rsidR="00583AB9"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145C53" w:rsidRPr="00FF4163">
        <w:rPr>
          <w:rFonts w:ascii="Times New Roman" w:eastAsia="仿宋_GB2312" w:hAnsi="Times New Roman" w:cs="Times New Roman"/>
          <w:sz w:val="28"/>
          <w:szCs w:val="28"/>
        </w:rPr>
        <w:t>的一级控股企业（</w:t>
      </w:r>
      <w:proofErr w:type="gramStart"/>
      <w:r w:rsidR="00145C53" w:rsidRPr="00FF4163">
        <w:rPr>
          <w:rFonts w:ascii="Times New Roman" w:eastAsia="仿宋_GB2312" w:hAnsi="Times New Roman" w:cs="Times New Roman"/>
          <w:sz w:val="28"/>
          <w:szCs w:val="28"/>
        </w:rPr>
        <w:t>含</w:t>
      </w:r>
      <w:r w:rsidR="00754A9C" w:rsidRPr="00FF4163">
        <w:rPr>
          <w:rFonts w:ascii="Times New Roman" w:eastAsia="仿宋_GB2312" w:hAnsi="Times New Roman" w:cs="Times New Roman"/>
          <w:sz w:val="28"/>
          <w:szCs w:val="28"/>
        </w:rPr>
        <w:t>相对</w:t>
      </w:r>
      <w:proofErr w:type="gramEnd"/>
      <w:r w:rsidR="00754A9C" w:rsidRPr="00FF4163">
        <w:rPr>
          <w:rFonts w:ascii="Times New Roman" w:eastAsia="仿宋_GB2312" w:hAnsi="Times New Roman" w:cs="Times New Roman"/>
          <w:sz w:val="28"/>
          <w:szCs w:val="28"/>
        </w:rPr>
        <w:t>控股和有实际控制力的企业</w:t>
      </w:r>
      <w:r w:rsidR="000B689A" w:rsidRPr="00FF4163">
        <w:rPr>
          <w:rFonts w:ascii="Times New Roman" w:eastAsia="仿宋_GB2312" w:hAnsi="Times New Roman" w:cs="Times New Roman"/>
          <w:sz w:val="28"/>
          <w:szCs w:val="28"/>
        </w:rPr>
        <w:t>）</w:t>
      </w:r>
      <w:r w:rsidR="006A13CA" w:rsidRPr="00FF4163">
        <w:rPr>
          <w:rFonts w:ascii="Times New Roman" w:eastAsia="仿宋_GB2312" w:hAnsi="Times New Roman" w:cs="Times New Roman" w:hint="eastAsia"/>
          <w:sz w:val="28"/>
          <w:szCs w:val="28"/>
        </w:rPr>
        <w:t>发生以下</w:t>
      </w:r>
      <w:r w:rsidR="00145C53" w:rsidRPr="00FF4163">
        <w:rPr>
          <w:rFonts w:ascii="Times New Roman" w:eastAsia="仿宋_GB2312" w:hAnsi="Times New Roman" w:cs="Times New Roman"/>
          <w:sz w:val="28"/>
          <w:szCs w:val="28"/>
        </w:rPr>
        <w:t>对外投资</w:t>
      </w:r>
      <w:r w:rsidR="00FA78F4" w:rsidRPr="00FF4163">
        <w:rPr>
          <w:rFonts w:ascii="Times New Roman" w:eastAsia="仿宋_GB2312" w:hAnsi="Times New Roman" w:cs="Times New Roman" w:hint="eastAsia"/>
          <w:sz w:val="28"/>
          <w:szCs w:val="28"/>
        </w:rPr>
        <w:t>及</w:t>
      </w:r>
      <w:r w:rsidR="000B689A" w:rsidRPr="00FF4163">
        <w:rPr>
          <w:rFonts w:ascii="Times New Roman" w:eastAsia="仿宋_GB2312" w:hAnsi="Times New Roman" w:cs="Times New Roman"/>
          <w:sz w:val="28"/>
          <w:szCs w:val="28"/>
        </w:rPr>
        <w:t>股权变化</w:t>
      </w:r>
      <w:r w:rsidR="00BB5A57" w:rsidRPr="00FF4163">
        <w:rPr>
          <w:rFonts w:ascii="Times New Roman" w:eastAsia="仿宋_GB2312" w:hAnsi="Times New Roman" w:cs="Times New Roman" w:hint="eastAsia"/>
          <w:sz w:val="28"/>
          <w:szCs w:val="28"/>
        </w:rPr>
        <w:t>事项</w:t>
      </w:r>
      <w:r w:rsidR="00145C53" w:rsidRPr="00FF4163">
        <w:rPr>
          <w:rFonts w:ascii="Times New Roman" w:eastAsia="仿宋_GB2312" w:hAnsi="Times New Roman" w:cs="Times New Roman"/>
          <w:sz w:val="28"/>
          <w:szCs w:val="28"/>
        </w:rPr>
        <w:t>，实</w:t>
      </w:r>
      <w:proofErr w:type="gramStart"/>
      <w:r w:rsidR="00145C53" w:rsidRPr="00FF4163">
        <w:rPr>
          <w:rFonts w:ascii="Times New Roman" w:eastAsia="仿宋_GB2312" w:hAnsi="Times New Roman" w:cs="Times New Roman"/>
          <w:sz w:val="28"/>
          <w:szCs w:val="28"/>
        </w:rPr>
        <w:t>行</w:t>
      </w:r>
      <w:r w:rsidR="001E246B" w:rsidRPr="00FF4163">
        <w:rPr>
          <w:rFonts w:ascii="Times New Roman" w:eastAsia="仿宋_GB2312" w:hAnsi="Times New Roman" w:cs="Times New Roman"/>
          <w:sz w:val="28"/>
          <w:szCs w:val="28"/>
        </w:rPr>
        <w:t>院属</w:t>
      </w:r>
      <w:proofErr w:type="gramEnd"/>
      <w:r w:rsidR="00583AB9" w:rsidRPr="00FF4163">
        <w:rPr>
          <w:rFonts w:ascii="Times New Roman" w:eastAsia="仿宋_GB2312" w:hAnsi="Times New Roman" w:cs="Times New Roman"/>
          <w:sz w:val="28"/>
          <w:szCs w:val="28"/>
        </w:rPr>
        <w:t>事业</w:t>
      </w:r>
      <w:r w:rsidR="001E246B" w:rsidRPr="00FF4163">
        <w:rPr>
          <w:rFonts w:ascii="Times New Roman" w:eastAsia="仿宋_GB2312" w:hAnsi="Times New Roman" w:cs="Times New Roman"/>
          <w:sz w:val="28"/>
          <w:szCs w:val="28"/>
        </w:rPr>
        <w:t>单位</w:t>
      </w:r>
      <w:r w:rsidR="00766D3B" w:rsidRPr="00FF4163">
        <w:rPr>
          <w:rFonts w:ascii="Times New Roman" w:eastAsia="仿宋_GB2312" w:hAnsi="Times New Roman" w:cs="Times New Roman"/>
          <w:sz w:val="28"/>
          <w:szCs w:val="28"/>
        </w:rPr>
        <w:t>审批、</w:t>
      </w:r>
      <w:r w:rsidR="00145C53" w:rsidRPr="00FF4163">
        <w:rPr>
          <w:rFonts w:ascii="Times New Roman" w:eastAsia="仿宋_GB2312" w:hAnsi="Times New Roman" w:cs="Times New Roman"/>
          <w:sz w:val="28"/>
          <w:szCs w:val="28"/>
        </w:rPr>
        <w:t>院备案制，</w:t>
      </w:r>
      <w:r w:rsidR="006A13CA" w:rsidRPr="00FF4163">
        <w:rPr>
          <w:rFonts w:ascii="Times New Roman" w:eastAsia="仿宋_GB2312" w:hAnsi="Times New Roman" w:cs="Times New Roman"/>
          <w:sz w:val="28"/>
          <w:szCs w:val="28"/>
        </w:rPr>
        <w:t>即院属事业单位在审批前将书面资料报</w:t>
      </w:r>
      <w:proofErr w:type="gramStart"/>
      <w:r w:rsidR="006A13CA" w:rsidRPr="00FF4163">
        <w:rPr>
          <w:rFonts w:ascii="Times New Roman" w:eastAsia="仿宋_GB2312" w:hAnsi="Times New Roman" w:cs="Times New Roman"/>
          <w:sz w:val="28"/>
          <w:szCs w:val="28"/>
        </w:rPr>
        <w:t>院条财局</w:t>
      </w:r>
      <w:proofErr w:type="gramEnd"/>
      <w:r w:rsidR="006A13CA" w:rsidRPr="00FF4163">
        <w:rPr>
          <w:rFonts w:ascii="Times New Roman" w:eastAsia="仿宋_GB2312" w:hAnsi="Times New Roman" w:cs="Times New Roman"/>
          <w:sz w:val="28"/>
          <w:szCs w:val="28"/>
        </w:rPr>
        <w:t>和国科控股备案，</w:t>
      </w:r>
      <w:r w:rsidR="001E246B" w:rsidRPr="00FF4163">
        <w:rPr>
          <w:rFonts w:ascii="Times New Roman" w:eastAsia="仿宋_GB2312" w:hAnsi="Times New Roman" w:cs="Times New Roman"/>
          <w:sz w:val="28"/>
          <w:szCs w:val="28"/>
        </w:rPr>
        <w:t>自接到资料起</w:t>
      </w:r>
      <w:r w:rsidR="00145C53" w:rsidRPr="00FF4163">
        <w:rPr>
          <w:rFonts w:ascii="Times New Roman" w:eastAsia="仿宋_GB2312" w:hAnsi="Times New Roman" w:cs="Times New Roman"/>
          <w:sz w:val="28"/>
          <w:szCs w:val="28"/>
        </w:rPr>
        <w:t>5</w:t>
      </w:r>
      <w:r w:rsidR="00145C53" w:rsidRPr="00FF4163">
        <w:rPr>
          <w:rFonts w:ascii="Times New Roman" w:eastAsia="仿宋_GB2312" w:hAnsi="Times New Roman" w:cs="Times New Roman"/>
          <w:sz w:val="28"/>
          <w:szCs w:val="28"/>
        </w:rPr>
        <w:t>个工作日</w:t>
      </w:r>
      <w:r w:rsidR="001E246B" w:rsidRPr="00FF4163">
        <w:rPr>
          <w:rFonts w:ascii="Times New Roman" w:eastAsia="仿宋_GB2312" w:hAnsi="Times New Roman" w:cs="Times New Roman"/>
          <w:sz w:val="28"/>
          <w:szCs w:val="28"/>
        </w:rPr>
        <w:t>后</w:t>
      </w:r>
      <w:r w:rsidR="00145C53" w:rsidRPr="00FF4163">
        <w:rPr>
          <w:rFonts w:ascii="Times New Roman" w:eastAsia="仿宋_GB2312" w:hAnsi="Times New Roman" w:cs="Times New Roman"/>
          <w:sz w:val="28"/>
          <w:szCs w:val="28"/>
        </w:rPr>
        <w:t>无异议的由</w:t>
      </w:r>
      <w:r w:rsidR="006A13CA" w:rsidRPr="00FF4163">
        <w:rPr>
          <w:rFonts w:ascii="Times New Roman" w:eastAsia="仿宋_GB2312" w:hAnsi="Times New Roman" w:cs="Times New Roman" w:hint="eastAsia"/>
          <w:sz w:val="28"/>
          <w:szCs w:val="28"/>
        </w:rPr>
        <w:t>本</w:t>
      </w:r>
      <w:r w:rsidR="00583AB9" w:rsidRPr="00FF4163">
        <w:rPr>
          <w:rFonts w:ascii="Times New Roman" w:eastAsia="仿宋_GB2312" w:hAnsi="Times New Roman" w:cs="Times New Roman"/>
          <w:sz w:val="28"/>
          <w:szCs w:val="28"/>
        </w:rPr>
        <w:t>单位自行</w:t>
      </w:r>
      <w:r w:rsidR="00D11250" w:rsidRPr="00FF4163">
        <w:rPr>
          <w:rFonts w:ascii="Times New Roman" w:eastAsia="仿宋_GB2312" w:hAnsi="Times New Roman" w:cs="Times New Roman"/>
          <w:sz w:val="28"/>
          <w:szCs w:val="28"/>
        </w:rPr>
        <w:t>审批</w:t>
      </w:r>
      <w:r w:rsidR="00D11250" w:rsidRPr="00FF4163">
        <w:rPr>
          <w:rFonts w:ascii="Times New Roman" w:eastAsia="仿宋_GB2312" w:hAnsi="Times New Roman" w:cs="Times New Roman" w:hint="eastAsia"/>
          <w:sz w:val="28"/>
          <w:szCs w:val="28"/>
        </w:rPr>
        <w:t>。</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（一）</w:t>
      </w:r>
      <w:r w:rsidR="00145C53" w:rsidRPr="00FF4163">
        <w:rPr>
          <w:rFonts w:ascii="Times New Roman" w:eastAsia="仿宋_GB2312" w:hAnsi="Times New Roman" w:cs="Times New Roman"/>
          <w:sz w:val="28"/>
          <w:szCs w:val="28"/>
        </w:rPr>
        <w:t>投资设立新企业；</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（二）</w:t>
      </w:r>
      <w:r w:rsidR="00145C53" w:rsidRPr="00FF4163">
        <w:rPr>
          <w:rFonts w:ascii="Times New Roman" w:eastAsia="仿宋_GB2312" w:hAnsi="Times New Roman" w:cs="Times New Roman"/>
          <w:sz w:val="28"/>
          <w:szCs w:val="28"/>
        </w:rPr>
        <w:t>投资入股现有企业；</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（三）</w:t>
      </w:r>
      <w:r w:rsidR="00145C53" w:rsidRPr="00FF4163">
        <w:rPr>
          <w:rFonts w:ascii="Times New Roman" w:eastAsia="仿宋_GB2312" w:hAnsi="Times New Roman" w:cs="Times New Roman"/>
          <w:sz w:val="28"/>
          <w:szCs w:val="28"/>
        </w:rPr>
        <w:t>对已投资的企业增资扩股</w:t>
      </w:r>
      <w:r w:rsidR="00F20D6F" w:rsidRPr="00FF4163">
        <w:rPr>
          <w:rFonts w:ascii="Times New Roman" w:eastAsia="仿宋_GB2312" w:hAnsi="Times New Roman" w:cs="Times New Roman"/>
          <w:sz w:val="28"/>
          <w:szCs w:val="28"/>
        </w:rPr>
        <w:t>或减资缩股</w:t>
      </w:r>
      <w:r w:rsidR="00145C53" w:rsidRPr="00FF4163">
        <w:rPr>
          <w:rFonts w:ascii="Times New Roman" w:eastAsia="仿宋_GB2312" w:hAnsi="Times New Roman" w:cs="Times New Roman"/>
          <w:sz w:val="28"/>
          <w:szCs w:val="28"/>
        </w:rPr>
        <w:t>；</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（四）</w:t>
      </w:r>
      <w:r w:rsidR="00145C53" w:rsidRPr="00FF4163">
        <w:rPr>
          <w:rFonts w:ascii="Times New Roman" w:eastAsia="仿宋_GB2312" w:hAnsi="Times New Roman" w:cs="Times New Roman"/>
          <w:sz w:val="28"/>
          <w:szCs w:val="28"/>
        </w:rPr>
        <w:t>投资的企业增资扩股但一级企业不再新增投资；</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（五）</w:t>
      </w:r>
      <w:r w:rsidR="00145C53" w:rsidRPr="00FF4163">
        <w:rPr>
          <w:rFonts w:ascii="Times New Roman" w:eastAsia="仿宋_GB2312" w:hAnsi="Times New Roman" w:cs="Times New Roman"/>
          <w:sz w:val="28"/>
          <w:szCs w:val="28"/>
        </w:rPr>
        <w:t>对已投资的企业改制（含股份制改造）；</w:t>
      </w:r>
    </w:p>
    <w:p w:rsidR="00145C53" w:rsidRPr="00FF416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lastRenderedPageBreak/>
        <w:t>（六）</w:t>
      </w:r>
      <w:r w:rsidR="00145C53" w:rsidRPr="00FF4163">
        <w:rPr>
          <w:rFonts w:ascii="Times New Roman" w:eastAsia="仿宋_GB2312" w:hAnsi="Times New Roman" w:cs="Times New Roman"/>
          <w:sz w:val="28"/>
          <w:szCs w:val="28"/>
        </w:rPr>
        <w:t>转让所持企业股权（或股份）；</w:t>
      </w:r>
    </w:p>
    <w:p w:rsidR="00145C53"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（七）</w:t>
      </w:r>
      <w:r w:rsidR="00145C53" w:rsidRPr="00D35D43">
        <w:rPr>
          <w:rFonts w:ascii="Times New Roman" w:eastAsia="仿宋_GB2312" w:hAnsi="Times New Roman" w:cs="Times New Roman"/>
          <w:sz w:val="28"/>
          <w:szCs w:val="28"/>
        </w:rPr>
        <w:t>无偿划转一级企业持有的企业股权；</w:t>
      </w:r>
    </w:p>
    <w:p w:rsidR="00145C53"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（八）</w:t>
      </w:r>
      <w:r w:rsidR="00145C53" w:rsidRPr="00D35D43">
        <w:rPr>
          <w:rFonts w:ascii="Times New Roman" w:eastAsia="仿宋_GB2312" w:hAnsi="Times New Roman" w:cs="Times New Roman"/>
          <w:sz w:val="28"/>
          <w:szCs w:val="28"/>
        </w:rPr>
        <w:t>撤资</w:t>
      </w:r>
      <w:r w:rsidR="007172A5" w:rsidRPr="00D35D43">
        <w:rPr>
          <w:rFonts w:ascii="Times New Roman" w:eastAsia="仿宋_GB2312" w:hAnsi="Times New Roman" w:cs="Times New Roman"/>
          <w:sz w:val="28"/>
          <w:szCs w:val="28"/>
        </w:rPr>
        <w:t>或减资</w:t>
      </w:r>
      <w:r w:rsidR="00145C53" w:rsidRPr="00D35D43">
        <w:rPr>
          <w:rFonts w:ascii="Times New Roman" w:eastAsia="仿宋_GB2312" w:hAnsi="Times New Roman" w:cs="Times New Roman"/>
          <w:sz w:val="28"/>
          <w:szCs w:val="28"/>
        </w:rPr>
        <w:t>；</w:t>
      </w:r>
    </w:p>
    <w:p w:rsidR="00652D02"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（九）</w:t>
      </w:r>
      <w:r w:rsidR="00652D02" w:rsidRPr="00D35D43">
        <w:rPr>
          <w:rFonts w:ascii="Times New Roman" w:eastAsia="仿宋_GB2312" w:hAnsi="Times New Roman" w:cs="Times New Roman"/>
          <w:sz w:val="28"/>
          <w:szCs w:val="28"/>
        </w:rPr>
        <w:t>控股企业合并；</w:t>
      </w:r>
    </w:p>
    <w:p w:rsidR="00145C53"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（十）</w:t>
      </w:r>
      <w:r w:rsidR="00145C53" w:rsidRPr="00D35D43">
        <w:rPr>
          <w:rFonts w:ascii="Times New Roman" w:eastAsia="仿宋_GB2312" w:hAnsi="Times New Roman" w:cs="Times New Roman"/>
          <w:sz w:val="28"/>
          <w:szCs w:val="28"/>
        </w:rPr>
        <w:t>已投资企业的注销解散；</w:t>
      </w:r>
    </w:p>
    <w:p w:rsidR="00145C53"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（十一）</w:t>
      </w:r>
      <w:r w:rsidR="00145C53" w:rsidRPr="00D35D43">
        <w:rPr>
          <w:rFonts w:ascii="Times New Roman" w:eastAsia="仿宋_GB2312" w:hAnsi="Times New Roman" w:cs="Times New Roman"/>
          <w:sz w:val="28"/>
          <w:szCs w:val="28"/>
        </w:rPr>
        <w:t>企业以未分配利润、资本公积和盈余公积转增资本金；</w:t>
      </w:r>
    </w:p>
    <w:p w:rsidR="00145C53" w:rsidRPr="00D35D43" w:rsidRDefault="001E246B"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（十二）</w:t>
      </w:r>
      <w:r w:rsidR="00145C53" w:rsidRPr="00D35D43">
        <w:rPr>
          <w:rFonts w:ascii="Times New Roman" w:eastAsia="仿宋_GB2312" w:hAnsi="Times New Roman" w:cs="Times New Roman"/>
          <w:sz w:val="28"/>
          <w:szCs w:val="28"/>
        </w:rPr>
        <w:t>接受赠予的企业股权。</w:t>
      </w:r>
    </w:p>
    <w:p w:rsidR="00145C53" w:rsidRPr="00FF4163" w:rsidRDefault="00DE569C"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D35D43">
        <w:rPr>
          <w:rFonts w:ascii="Times New Roman" w:eastAsia="仿宋_GB2312" w:hAnsi="Times New Roman" w:cs="Times New Roman"/>
          <w:sz w:val="28"/>
          <w:szCs w:val="28"/>
        </w:rPr>
        <w:t>院属</w:t>
      </w:r>
      <w:r w:rsidR="00583AB9" w:rsidRPr="00D35D43">
        <w:rPr>
          <w:rFonts w:ascii="Times New Roman" w:eastAsia="仿宋_GB2312" w:hAnsi="Times New Roman" w:cs="Times New Roman"/>
          <w:sz w:val="28"/>
          <w:szCs w:val="28"/>
        </w:rPr>
        <w:t>事业</w:t>
      </w:r>
      <w:r w:rsidRPr="00D35D43">
        <w:rPr>
          <w:rFonts w:ascii="Times New Roman" w:eastAsia="仿宋_GB2312" w:hAnsi="Times New Roman" w:cs="Times New Roman"/>
          <w:sz w:val="28"/>
          <w:szCs w:val="28"/>
        </w:rPr>
        <w:t>单位</w:t>
      </w:r>
      <w:r w:rsidR="00145C53" w:rsidRPr="00D35D43">
        <w:rPr>
          <w:rFonts w:ascii="Times New Roman" w:eastAsia="仿宋_GB2312" w:hAnsi="Times New Roman" w:cs="Times New Roman"/>
          <w:sz w:val="28"/>
          <w:szCs w:val="28"/>
        </w:rPr>
        <w:t>的一级参股企业发生</w:t>
      </w:r>
      <w:r w:rsidRPr="00D35D43">
        <w:rPr>
          <w:rFonts w:ascii="Times New Roman" w:eastAsia="仿宋_GB2312" w:hAnsi="Times New Roman" w:cs="Times New Roman"/>
          <w:sz w:val="28"/>
          <w:szCs w:val="28"/>
        </w:rPr>
        <w:t>上</w:t>
      </w:r>
      <w:r w:rsidRPr="00FF4163">
        <w:rPr>
          <w:rFonts w:ascii="Times New Roman" w:eastAsia="仿宋_GB2312" w:hAnsi="Times New Roman" w:cs="Times New Roman"/>
          <w:sz w:val="28"/>
          <w:szCs w:val="28"/>
        </w:rPr>
        <w:t>述对</w:t>
      </w:r>
      <w:r w:rsidR="00145C53" w:rsidRPr="00FF4163">
        <w:rPr>
          <w:rFonts w:ascii="Times New Roman" w:eastAsia="仿宋_GB2312" w:hAnsi="Times New Roman" w:cs="Times New Roman"/>
          <w:sz w:val="28"/>
          <w:szCs w:val="28"/>
        </w:rPr>
        <w:t>外投资</w:t>
      </w:r>
      <w:r w:rsidRPr="00FF4163">
        <w:rPr>
          <w:rFonts w:ascii="Times New Roman" w:eastAsia="仿宋_GB2312" w:hAnsi="Times New Roman" w:cs="Times New Roman"/>
          <w:sz w:val="28"/>
          <w:szCs w:val="28"/>
        </w:rPr>
        <w:t>情况</w:t>
      </w:r>
      <w:r w:rsidR="00145C53" w:rsidRPr="00FF4163">
        <w:rPr>
          <w:rFonts w:ascii="Times New Roman" w:eastAsia="仿宋_GB2312" w:hAnsi="Times New Roman" w:cs="Times New Roman"/>
          <w:sz w:val="28"/>
          <w:szCs w:val="28"/>
        </w:rPr>
        <w:t>时，实行股东会审批、</w:t>
      </w:r>
      <w:r w:rsidRPr="00FF4163">
        <w:rPr>
          <w:rFonts w:ascii="Times New Roman" w:eastAsia="仿宋_GB2312" w:hAnsi="Times New Roman" w:cs="Times New Roman"/>
          <w:sz w:val="28"/>
          <w:szCs w:val="28"/>
        </w:rPr>
        <w:t>院属</w:t>
      </w:r>
      <w:r w:rsidR="00583AB9" w:rsidRPr="00FF4163">
        <w:rPr>
          <w:rFonts w:ascii="Times New Roman" w:eastAsia="仿宋_GB2312" w:hAnsi="Times New Roman" w:cs="Times New Roman"/>
          <w:sz w:val="28"/>
          <w:szCs w:val="28"/>
        </w:rPr>
        <w:t>事业</w:t>
      </w:r>
      <w:r w:rsidRPr="00FF4163">
        <w:rPr>
          <w:rFonts w:ascii="Times New Roman" w:eastAsia="仿宋_GB2312" w:hAnsi="Times New Roman" w:cs="Times New Roman"/>
          <w:sz w:val="28"/>
          <w:szCs w:val="28"/>
        </w:rPr>
        <w:t>单位</w:t>
      </w:r>
      <w:r w:rsidR="00145C53" w:rsidRPr="00FF4163">
        <w:rPr>
          <w:rFonts w:ascii="Times New Roman" w:eastAsia="仿宋_GB2312" w:hAnsi="Times New Roman" w:cs="Times New Roman"/>
          <w:sz w:val="28"/>
          <w:szCs w:val="28"/>
        </w:rPr>
        <w:t>备案制度。</w:t>
      </w:r>
    </w:p>
    <w:p w:rsidR="00145C53" w:rsidRPr="00FF4163" w:rsidRDefault="00DE569C"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院属</w:t>
      </w:r>
      <w:r w:rsidR="00583AB9" w:rsidRPr="00FF4163">
        <w:rPr>
          <w:rFonts w:ascii="Times New Roman" w:eastAsia="仿宋_GB2312" w:hAnsi="Times New Roman" w:cs="Times New Roman"/>
          <w:sz w:val="28"/>
          <w:szCs w:val="28"/>
        </w:rPr>
        <w:t>事业</w:t>
      </w:r>
      <w:r w:rsidRPr="00FF4163">
        <w:rPr>
          <w:rFonts w:ascii="Times New Roman" w:eastAsia="仿宋_GB2312" w:hAnsi="Times New Roman" w:cs="Times New Roman"/>
          <w:sz w:val="28"/>
          <w:szCs w:val="28"/>
        </w:rPr>
        <w:t>单位</w:t>
      </w:r>
      <w:r w:rsidR="00145C53" w:rsidRPr="00FF4163">
        <w:rPr>
          <w:rFonts w:ascii="Times New Roman" w:eastAsia="仿宋_GB2312" w:hAnsi="Times New Roman" w:cs="Times New Roman"/>
          <w:sz w:val="28"/>
          <w:szCs w:val="28"/>
        </w:rPr>
        <w:t>的二级及以下级次企业发生的各种对外投资情形的管理由</w:t>
      </w:r>
      <w:r w:rsidRPr="00FF4163">
        <w:rPr>
          <w:rFonts w:ascii="Times New Roman" w:eastAsia="仿宋_GB2312" w:hAnsi="Times New Roman" w:cs="Times New Roman"/>
          <w:sz w:val="28"/>
          <w:szCs w:val="28"/>
        </w:rPr>
        <w:t>院属</w:t>
      </w:r>
      <w:r w:rsidR="00583AB9" w:rsidRPr="00FF4163">
        <w:rPr>
          <w:rFonts w:ascii="Times New Roman" w:eastAsia="仿宋_GB2312" w:hAnsi="Times New Roman" w:cs="Times New Roman"/>
          <w:sz w:val="28"/>
          <w:szCs w:val="28"/>
        </w:rPr>
        <w:t>事业</w:t>
      </w:r>
      <w:r w:rsidRPr="00FF4163">
        <w:rPr>
          <w:rFonts w:ascii="Times New Roman" w:eastAsia="仿宋_GB2312" w:hAnsi="Times New Roman" w:cs="Times New Roman"/>
          <w:sz w:val="28"/>
          <w:szCs w:val="28"/>
        </w:rPr>
        <w:t>单位</w:t>
      </w:r>
      <w:r w:rsidR="00145C53" w:rsidRPr="00FF4163">
        <w:rPr>
          <w:rFonts w:ascii="Times New Roman" w:eastAsia="仿宋_GB2312" w:hAnsi="Times New Roman" w:cs="Times New Roman"/>
          <w:sz w:val="28"/>
          <w:szCs w:val="28"/>
        </w:rPr>
        <w:t>自行规定。</w:t>
      </w:r>
    </w:p>
    <w:p w:rsidR="00583AB9" w:rsidRPr="00FF4163" w:rsidRDefault="00583AB9" w:rsidP="00E03844">
      <w:pPr>
        <w:pStyle w:val="a3"/>
        <w:spacing w:before="0" w:beforeAutospacing="0" w:after="0" w:afterAutospacing="0" w:line="360" w:lineRule="auto"/>
        <w:ind w:firstLineChars="176" w:firstLine="493"/>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sz w:val="28"/>
          <w:szCs w:val="28"/>
        </w:rPr>
        <w:t>国科控股及其投资各级企业对外投资行为审批参照上述规定执行。</w:t>
      </w:r>
    </w:p>
    <w:p w:rsidR="000B662F" w:rsidRPr="00FF4163" w:rsidRDefault="00B20012" w:rsidP="00B20012">
      <w:pPr>
        <w:pStyle w:val="a3"/>
        <w:spacing w:before="0" w:beforeAutospacing="0" w:after="0" w:afterAutospacing="0" w:line="360" w:lineRule="auto"/>
        <w:contextualSpacing/>
        <w:jc w:val="center"/>
        <w:outlineLvl w:val="0"/>
        <w:rPr>
          <w:rFonts w:ascii="Times New Roman" w:eastAsia="黑体" w:hAnsi="Times New Roman" w:cs="Times New Roman"/>
          <w:b/>
          <w:bCs/>
          <w:sz w:val="32"/>
          <w:szCs w:val="32"/>
        </w:rPr>
      </w:pPr>
      <w:bookmarkStart w:id="4" w:name="_Toc485713834"/>
      <w:r w:rsidRPr="00FF4163">
        <w:rPr>
          <w:rFonts w:ascii="Times New Roman" w:eastAsia="黑体" w:hAnsi="Times New Roman" w:cs="Times New Roman" w:hint="eastAsia"/>
          <w:b/>
          <w:bCs/>
          <w:sz w:val="32"/>
          <w:szCs w:val="32"/>
        </w:rPr>
        <w:t>第五章</w:t>
      </w:r>
      <w:r w:rsidRPr="00FF4163">
        <w:rPr>
          <w:rFonts w:ascii="Times New Roman" w:eastAsia="黑体" w:hAnsi="Times New Roman" w:cs="Times New Roman" w:hint="eastAsia"/>
          <w:b/>
          <w:bCs/>
          <w:sz w:val="32"/>
          <w:szCs w:val="32"/>
        </w:rPr>
        <w:t xml:space="preserve"> </w:t>
      </w:r>
      <w:r w:rsidR="00E00450" w:rsidRPr="00FF4163">
        <w:rPr>
          <w:rFonts w:ascii="Times New Roman" w:eastAsia="黑体" w:hAnsi="Times New Roman" w:cs="Times New Roman" w:hint="eastAsia"/>
          <w:b/>
          <w:bCs/>
          <w:sz w:val="32"/>
          <w:szCs w:val="32"/>
        </w:rPr>
        <w:t>对外投资过程管理</w:t>
      </w:r>
      <w:bookmarkEnd w:id="4"/>
    </w:p>
    <w:p w:rsidR="002745A6" w:rsidRPr="00FF4163" w:rsidRDefault="005D0C70" w:rsidP="005D0C70">
      <w:pPr>
        <w:pStyle w:val="a3"/>
        <w:spacing w:before="0" w:beforeAutospacing="0" w:after="0" w:afterAutospacing="0" w:line="360" w:lineRule="auto"/>
        <w:ind w:firstLineChars="200" w:firstLine="562"/>
        <w:contextualSpacing/>
        <w:jc w:val="both"/>
        <w:rPr>
          <w:rFonts w:ascii="Times New Roman" w:eastAsia="仿宋_GB2312" w:hAnsi="Times New Roman" w:cs="Times New Roman"/>
          <w:sz w:val="28"/>
          <w:szCs w:val="28"/>
        </w:rPr>
      </w:pPr>
      <w:r w:rsidRPr="00FF4163">
        <w:rPr>
          <w:rFonts w:ascii="Times New Roman" w:eastAsia="仿宋_GB2312" w:hAnsi="Times New Roman" w:cs="Times New Roman" w:hint="eastAsia"/>
          <w:b/>
          <w:sz w:val="28"/>
          <w:szCs w:val="28"/>
        </w:rPr>
        <w:t>第三十条</w:t>
      </w:r>
      <w:r w:rsidRPr="00FF4163">
        <w:rPr>
          <w:rFonts w:ascii="Times New Roman" w:eastAsia="仿宋_GB2312" w:hAnsi="Times New Roman" w:cs="Times New Roman" w:hint="eastAsia"/>
          <w:sz w:val="28"/>
          <w:szCs w:val="28"/>
        </w:rPr>
        <w:t xml:space="preserve"> </w:t>
      </w:r>
      <w:r w:rsidR="00DE569C" w:rsidRPr="00FF4163">
        <w:rPr>
          <w:rFonts w:ascii="Times New Roman" w:eastAsia="仿宋_GB2312" w:hAnsi="Times New Roman" w:cs="Times New Roman"/>
          <w:sz w:val="28"/>
          <w:szCs w:val="28"/>
        </w:rPr>
        <w:t>院属</w:t>
      </w:r>
      <w:r w:rsidR="008D795C" w:rsidRPr="00FF4163">
        <w:rPr>
          <w:rFonts w:ascii="Times New Roman" w:eastAsia="仿宋_GB2312" w:hAnsi="Times New Roman" w:cs="Times New Roman"/>
          <w:sz w:val="28"/>
          <w:szCs w:val="28"/>
        </w:rPr>
        <w:t>事业</w:t>
      </w:r>
      <w:r w:rsidR="00DE569C" w:rsidRPr="00FF4163">
        <w:rPr>
          <w:rFonts w:ascii="Times New Roman" w:eastAsia="仿宋_GB2312" w:hAnsi="Times New Roman" w:cs="Times New Roman"/>
          <w:sz w:val="28"/>
          <w:szCs w:val="28"/>
        </w:rPr>
        <w:t>单位</w:t>
      </w:r>
      <w:r w:rsidR="002745A6" w:rsidRPr="00FF4163">
        <w:rPr>
          <w:rFonts w:ascii="Times New Roman" w:eastAsia="仿宋_GB2312" w:hAnsi="Times New Roman" w:cs="Times New Roman"/>
          <w:sz w:val="28"/>
          <w:szCs w:val="28"/>
        </w:rPr>
        <w:t>或其持股企业有下列情形之一的，应当对有关资产进行评估</w:t>
      </w:r>
      <w:r w:rsidR="00D11250" w:rsidRPr="00FF4163">
        <w:rPr>
          <w:rFonts w:ascii="Times New Roman" w:eastAsia="仿宋_GB2312" w:hAnsi="Times New Roman" w:cs="Times New Roman" w:hint="eastAsia"/>
          <w:sz w:val="28"/>
          <w:szCs w:val="28"/>
        </w:rPr>
        <w:t>，</w:t>
      </w:r>
      <w:r w:rsidR="002745A6" w:rsidRPr="00FF4163">
        <w:rPr>
          <w:rFonts w:ascii="Times New Roman" w:eastAsia="仿宋_GB2312" w:hAnsi="Times New Roman" w:cs="Times New Roman"/>
          <w:sz w:val="28"/>
          <w:szCs w:val="28"/>
        </w:rPr>
        <w:t>并在该经济行为</w:t>
      </w:r>
      <w:r w:rsidR="00DE569C" w:rsidRPr="00FF4163">
        <w:rPr>
          <w:rFonts w:ascii="Times New Roman" w:eastAsia="仿宋_GB2312" w:hAnsi="Times New Roman" w:cs="Times New Roman"/>
          <w:sz w:val="28"/>
          <w:szCs w:val="28"/>
        </w:rPr>
        <w:t>批复后</w:t>
      </w:r>
      <w:r w:rsidR="002745A6" w:rsidRPr="00FF4163">
        <w:rPr>
          <w:rFonts w:ascii="Times New Roman" w:eastAsia="仿宋_GB2312" w:hAnsi="Times New Roman" w:cs="Times New Roman"/>
          <w:sz w:val="28"/>
          <w:szCs w:val="28"/>
        </w:rPr>
        <w:t>向负责备案的机</w:t>
      </w:r>
      <w:r w:rsidR="00D11250" w:rsidRPr="00FF4163">
        <w:rPr>
          <w:rFonts w:ascii="Times New Roman" w:eastAsia="仿宋_GB2312" w:hAnsi="Times New Roman" w:cs="Times New Roman"/>
          <w:sz w:val="28"/>
          <w:szCs w:val="28"/>
        </w:rPr>
        <w:t>构报告</w:t>
      </w:r>
      <w:r w:rsidR="00D11250" w:rsidRPr="00FF4163">
        <w:rPr>
          <w:rFonts w:ascii="Times New Roman" w:eastAsia="仿宋_GB2312" w:hAnsi="Times New Roman" w:cs="Times New Roman" w:hint="eastAsia"/>
          <w:sz w:val="28"/>
          <w:szCs w:val="28"/>
        </w:rPr>
        <w:t>。</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（一）整体或部分改</w:t>
      </w:r>
      <w:r w:rsidR="00384DC7">
        <w:rPr>
          <w:rFonts w:eastAsia="仿宋_GB2312" w:hint="eastAsia"/>
          <w:kern w:val="0"/>
          <w:sz w:val="28"/>
          <w:szCs w:val="28"/>
        </w:rPr>
        <w:t>制</w:t>
      </w:r>
      <w:r w:rsidRPr="00FF4163">
        <w:rPr>
          <w:rFonts w:eastAsia="仿宋_GB2312"/>
          <w:kern w:val="0"/>
          <w:sz w:val="28"/>
          <w:szCs w:val="28"/>
        </w:rPr>
        <w:t>为有限责任公司或股份有限公司；</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（二）以非货币资产对外投资；</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（三）合并、分立、清算；</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（四）除上市公司以外的原股东股权比例变动；</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（五）除上市公司以外的整体或者部分产权（股权）转让；</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（六）包括非货币资产在内的资产转让、置换、拍卖；</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（七）整体资产或者部分资产租赁给非国有单位；</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lastRenderedPageBreak/>
        <w:t>（八）确定涉讼资产价值；</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（九）收购非国有资产；</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（十）与非国有单位置换资产；</w:t>
      </w:r>
    </w:p>
    <w:p w:rsidR="002745A6" w:rsidRPr="00FF4163" w:rsidRDefault="002745A6" w:rsidP="00E03844">
      <w:pPr>
        <w:spacing w:line="360" w:lineRule="auto"/>
        <w:ind w:firstLineChars="176" w:firstLine="493"/>
        <w:contextualSpacing/>
        <w:rPr>
          <w:rFonts w:eastAsia="仿宋_GB2312"/>
          <w:kern w:val="0"/>
          <w:sz w:val="28"/>
          <w:szCs w:val="28"/>
        </w:rPr>
      </w:pPr>
      <w:r w:rsidRPr="00FF4163">
        <w:rPr>
          <w:rFonts w:eastAsia="仿宋_GB2312"/>
          <w:kern w:val="0"/>
          <w:sz w:val="28"/>
          <w:szCs w:val="28"/>
        </w:rPr>
        <w:t>（十一）接受非国有单位以实物资产偿还债务；</w:t>
      </w:r>
    </w:p>
    <w:p w:rsidR="005C5350" w:rsidRPr="00FF4163" w:rsidRDefault="002745A6" w:rsidP="005C5350">
      <w:pPr>
        <w:spacing w:line="360" w:lineRule="auto"/>
        <w:ind w:firstLineChars="176" w:firstLine="493"/>
        <w:contextualSpacing/>
        <w:rPr>
          <w:rFonts w:eastAsia="仿宋_GB2312"/>
          <w:kern w:val="0"/>
          <w:sz w:val="28"/>
          <w:szCs w:val="28"/>
        </w:rPr>
      </w:pPr>
      <w:r w:rsidRPr="00FF4163">
        <w:rPr>
          <w:rFonts w:eastAsia="仿宋_GB2312"/>
          <w:kern w:val="0"/>
          <w:sz w:val="28"/>
          <w:szCs w:val="28"/>
        </w:rPr>
        <w:t>（十二）法律、行政法规规定的其他需要进行评估的事项。</w:t>
      </w:r>
    </w:p>
    <w:p w:rsidR="00CF3B8C" w:rsidRPr="00FF4163" w:rsidRDefault="00583AB9" w:rsidP="00B770B4">
      <w:pPr>
        <w:spacing w:line="360" w:lineRule="auto"/>
        <w:ind w:firstLineChars="200" w:firstLine="560"/>
        <w:contextualSpacing/>
        <w:rPr>
          <w:rFonts w:eastAsia="仿宋_GB2312"/>
          <w:kern w:val="0"/>
          <w:sz w:val="28"/>
          <w:szCs w:val="28"/>
        </w:rPr>
      </w:pPr>
      <w:r w:rsidRPr="00FF4163">
        <w:rPr>
          <w:rFonts w:eastAsia="仿宋_GB2312"/>
          <w:kern w:val="0"/>
          <w:sz w:val="28"/>
          <w:szCs w:val="28"/>
        </w:rPr>
        <w:t>国科控股及其投资各级企业评估备案申请，参照上述规定报其经济行为审批部门办理。</w:t>
      </w:r>
    </w:p>
    <w:p w:rsidR="00FA4E3D" w:rsidRPr="00FF4163" w:rsidRDefault="005D0C70" w:rsidP="005D0C70">
      <w:pPr>
        <w:spacing w:line="360" w:lineRule="auto"/>
        <w:ind w:firstLineChars="200" w:firstLine="562"/>
        <w:contextualSpacing/>
        <w:rPr>
          <w:rFonts w:eastAsia="仿宋_GB2312"/>
          <w:sz w:val="28"/>
          <w:szCs w:val="28"/>
        </w:rPr>
      </w:pPr>
      <w:r w:rsidRPr="00FF4163">
        <w:rPr>
          <w:rFonts w:eastAsia="仿宋_GB2312" w:hint="eastAsia"/>
          <w:b/>
          <w:sz w:val="28"/>
          <w:szCs w:val="28"/>
        </w:rPr>
        <w:t>第三十一条</w:t>
      </w:r>
      <w:r w:rsidRPr="00FF4163">
        <w:rPr>
          <w:rFonts w:eastAsia="仿宋_GB2312" w:hint="eastAsia"/>
          <w:sz w:val="28"/>
          <w:szCs w:val="28"/>
        </w:rPr>
        <w:t xml:space="preserve"> </w:t>
      </w:r>
      <w:r w:rsidR="004B7F14" w:rsidRPr="00FF4163">
        <w:rPr>
          <w:rFonts w:eastAsia="仿宋_GB2312"/>
          <w:sz w:val="28"/>
          <w:szCs w:val="28"/>
        </w:rPr>
        <w:t>院属</w:t>
      </w:r>
      <w:r w:rsidR="00583AB9" w:rsidRPr="00FF4163">
        <w:rPr>
          <w:rFonts w:eastAsia="仿宋_GB2312"/>
          <w:sz w:val="28"/>
          <w:szCs w:val="28"/>
        </w:rPr>
        <w:t>事业</w:t>
      </w:r>
      <w:r w:rsidR="004B7F14" w:rsidRPr="00FF4163">
        <w:rPr>
          <w:rFonts w:eastAsia="仿宋_GB2312"/>
          <w:sz w:val="28"/>
          <w:szCs w:val="28"/>
        </w:rPr>
        <w:t>单位</w:t>
      </w:r>
      <w:r w:rsidR="00FA4E3D" w:rsidRPr="00FF4163">
        <w:rPr>
          <w:rFonts w:eastAsia="仿宋_GB2312"/>
          <w:sz w:val="28"/>
          <w:szCs w:val="28"/>
        </w:rPr>
        <w:t>对外投资及股权</w:t>
      </w:r>
      <w:r w:rsidR="004B7F14" w:rsidRPr="00FF4163">
        <w:rPr>
          <w:rFonts w:eastAsia="仿宋_GB2312"/>
          <w:sz w:val="28"/>
          <w:szCs w:val="28"/>
        </w:rPr>
        <w:t>变动行为完成后，应</w:t>
      </w:r>
      <w:r w:rsidR="00FA4E3D" w:rsidRPr="00FF4163">
        <w:rPr>
          <w:rFonts w:eastAsia="仿宋_GB2312"/>
          <w:sz w:val="28"/>
          <w:szCs w:val="28"/>
        </w:rPr>
        <w:t>按《事业单位及事业单位所办企业国有资产产权登记管理办法》（</w:t>
      </w:r>
      <w:proofErr w:type="gramStart"/>
      <w:r w:rsidR="00FA4E3D" w:rsidRPr="00FF4163">
        <w:rPr>
          <w:rFonts w:eastAsia="仿宋_GB2312"/>
          <w:sz w:val="28"/>
          <w:szCs w:val="28"/>
        </w:rPr>
        <w:t>财教〔</w:t>
      </w:r>
      <w:r w:rsidR="00FA4E3D" w:rsidRPr="00FF4163">
        <w:rPr>
          <w:rFonts w:eastAsia="仿宋_GB2312"/>
          <w:sz w:val="28"/>
          <w:szCs w:val="28"/>
        </w:rPr>
        <w:t>2012</w:t>
      </w:r>
      <w:r w:rsidR="00FA4E3D" w:rsidRPr="00FF4163">
        <w:rPr>
          <w:rFonts w:eastAsia="仿宋_GB2312"/>
          <w:sz w:val="28"/>
          <w:szCs w:val="28"/>
        </w:rPr>
        <w:t>〕</w:t>
      </w:r>
      <w:proofErr w:type="gramEnd"/>
      <w:r w:rsidR="00FA4E3D" w:rsidRPr="00FF4163">
        <w:rPr>
          <w:rFonts w:eastAsia="仿宋_GB2312"/>
          <w:sz w:val="28"/>
          <w:szCs w:val="28"/>
        </w:rPr>
        <w:t>242</w:t>
      </w:r>
      <w:r w:rsidR="00FA4E3D" w:rsidRPr="00FF4163">
        <w:rPr>
          <w:rFonts w:eastAsia="仿宋_GB2312"/>
          <w:sz w:val="28"/>
          <w:szCs w:val="28"/>
        </w:rPr>
        <w:t>号）</w:t>
      </w:r>
      <w:r w:rsidR="004B7F14" w:rsidRPr="00FF4163">
        <w:rPr>
          <w:rFonts w:eastAsia="仿宋_GB2312"/>
          <w:sz w:val="28"/>
          <w:szCs w:val="28"/>
        </w:rPr>
        <w:t>要求，</w:t>
      </w:r>
      <w:r w:rsidR="00FA4E3D" w:rsidRPr="00FF4163">
        <w:rPr>
          <w:rFonts w:eastAsia="仿宋_GB2312"/>
          <w:sz w:val="28"/>
          <w:szCs w:val="28"/>
        </w:rPr>
        <w:t>及时通过</w:t>
      </w:r>
      <w:proofErr w:type="gramStart"/>
      <w:r w:rsidR="00FA4E3D" w:rsidRPr="00FF4163">
        <w:rPr>
          <w:rFonts w:eastAsia="仿宋_GB2312"/>
          <w:sz w:val="28"/>
          <w:szCs w:val="28"/>
        </w:rPr>
        <w:t>院条财局</w:t>
      </w:r>
      <w:proofErr w:type="gramEnd"/>
      <w:r w:rsidR="00FA4E3D" w:rsidRPr="00FF4163">
        <w:rPr>
          <w:rFonts w:eastAsia="仿宋_GB2312"/>
          <w:sz w:val="28"/>
          <w:szCs w:val="28"/>
        </w:rPr>
        <w:t>向财政部申请办理国有资产产权占有、变动和注销登记手续。</w:t>
      </w:r>
    </w:p>
    <w:p w:rsidR="00382381" w:rsidRPr="00FF4163" w:rsidRDefault="005D0C70" w:rsidP="005D0C70">
      <w:pPr>
        <w:spacing w:line="360" w:lineRule="auto"/>
        <w:ind w:firstLineChars="200" w:firstLine="562"/>
        <w:contextualSpacing/>
        <w:rPr>
          <w:rFonts w:eastAsia="仿宋"/>
          <w:sz w:val="28"/>
          <w:szCs w:val="28"/>
        </w:rPr>
      </w:pPr>
      <w:r w:rsidRPr="00FF4163">
        <w:rPr>
          <w:rFonts w:eastAsia="仿宋_GB2312" w:hint="eastAsia"/>
          <w:b/>
          <w:sz w:val="28"/>
          <w:szCs w:val="28"/>
        </w:rPr>
        <w:t>第三十二条</w:t>
      </w:r>
      <w:r w:rsidRPr="00FF4163">
        <w:rPr>
          <w:rFonts w:eastAsia="仿宋_GB2312" w:hint="eastAsia"/>
          <w:sz w:val="28"/>
          <w:szCs w:val="28"/>
        </w:rPr>
        <w:t xml:space="preserve"> </w:t>
      </w:r>
      <w:r w:rsidR="004B7F14" w:rsidRPr="00FF4163">
        <w:rPr>
          <w:rFonts w:eastAsia="仿宋_GB2312"/>
          <w:sz w:val="28"/>
          <w:szCs w:val="28"/>
        </w:rPr>
        <w:t>院属</w:t>
      </w:r>
      <w:r w:rsidR="00583AB9" w:rsidRPr="00FF4163">
        <w:rPr>
          <w:rFonts w:eastAsia="仿宋_GB2312"/>
          <w:sz w:val="28"/>
          <w:szCs w:val="28"/>
        </w:rPr>
        <w:t>事业</w:t>
      </w:r>
      <w:r w:rsidR="004B7F14" w:rsidRPr="00FF4163">
        <w:rPr>
          <w:rFonts w:eastAsia="仿宋_GB2312"/>
          <w:sz w:val="28"/>
          <w:szCs w:val="28"/>
        </w:rPr>
        <w:t>单位投资企业</w:t>
      </w:r>
      <w:r w:rsidR="00A6105A" w:rsidRPr="00FF4163">
        <w:rPr>
          <w:rFonts w:eastAsia="仿宋"/>
          <w:sz w:val="28"/>
          <w:szCs w:val="28"/>
        </w:rPr>
        <w:t>设立</w:t>
      </w:r>
      <w:r w:rsidR="00244ACC" w:rsidRPr="00FF4163">
        <w:rPr>
          <w:rFonts w:eastAsia="仿宋"/>
          <w:sz w:val="28"/>
          <w:szCs w:val="28"/>
        </w:rPr>
        <w:t>上市或挂牌</w:t>
      </w:r>
      <w:r w:rsidR="00A6105A" w:rsidRPr="00FF4163">
        <w:rPr>
          <w:rFonts w:eastAsia="仿宋"/>
          <w:sz w:val="28"/>
          <w:szCs w:val="28"/>
        </w:rPr>
        <w:t>股份制公司，应遵循国家关于股份有限公司国有股权管理相关规定，由国有股东准备国有股权管理方案等要件报财政部审核批准</w:t>
      </w:r>
      <w:r w:rsidR="009F7F81" w:rsidRPr="00FF4163">
        <w:rPr>
          <w:rFonts w:eastAsia="仿宋"/>
          <w:sz w:val="28"/>
          <w:szCs w:val="28"/>
        </w:rPr>
        <w:t>。</w:t>
      </w:r>
    </w:p>
    <w:p w:rsidR="00742C9A" w:rsidRPr="00FF4163" w:rsidRDefault="005D0C70" w:rsidP="005D0C70">
      <w:pPr>
        <w:pStyle w:val="a3"/>
        <w:spacing w:before="0" w:beforeAutospacing="0" w:after="0" w:afterAutospacing="0" w:line="360" w:lineRule="auto"/>
        <w:contextualSpacing/>
        <w:jc w:val="center"/>
        <w:outlineLvl w:val="0"/>
        <w:rPr>
          <w:rFonts w:ascii="Times New Roman" w:eastAsia="黑体" w:hAnsi="Times New Roman" w:cs="Times New Roman"/>
          <w:b/>
          <w:bCs/>
          <w:sz w:val="32"/>
          <w:szCs w:val="32"/>
        </w:rPr>
      </w:pPr>
      <w:bookmarkStart w:id="5" w:name="_Toc470604265"/>
      <w:bookmarkStart w:id="6" w:name="_Toc470604266"/>
      <w:bookmarkStart w:id="7" w:name="_Toc470604267"/>
      <w:bookmarkStart w:id="8" w:name="_Toc470604268"/>
      <w:bookmarkStart w:id="9" w:name="_Toc470604269"/>
      <w:bookmarkStart w:id="10" w:name="_Toc470604270"/>
      <w:bookmarkStart w:id="11" w:name="_Toc470604271"/>
      <w:bookmarkStart w:id="12" w:name="_Toc470604272"/>
      <w:bookmarkStart w:id="13" w:name="_Toc470604273"/>
      <w:bookmarkStart w:id="14" w:name="_Toc470604274"/>
      <w:bookmarkStart w:id="15" w:name="_Toc470604275"/>
      <w:bookmarkStart w:id="16" w:name="_Toc470604276"/>
      <w:bookmarkStart w:id="17" w:name="_Toc470604277"/>
      <w:bookmarkStart w:id="18" w:name="_Toc470604278"/>
      <w:bookmarkStart w:id="19" w:name="_Toc470604279"/>
      <w:bookmarkStart w:id="20" w:name="_Toc470604280"/>
      <w:bookmarkStart w:id="21" w:name="_Toc470604281"/>
      <w:bookmarkStart w:id="22" w:name="_Toc470604282"/>
      <w:bookmarkStart w:id="23" w:name="_Toc470604283"/>
      <w:bookmarkStart w:id="24" w:name="_Toc470604284"/>
      <w:bookmarkStart w:id="25" w:name="_Toc470604285"/>
      <w:bookmarkStart w:id="26" w:name="_Toc470604286"/>
      <w:bookmarkStart w:id="27" w:name="_Toc470604287"/>
      <w:bookmarkStart w:id="28" w:name="_Toc470604288"/>
      <w:bookmarkStart w:id="29" w:name="_Toc470604289"/>
      <w:bookmarkStart w:id="30" w:name="_Toc470604290"/>
      <w:bookmarkStart w:id="31" w:name="_Toc470604291"/>
      <w:bookmarkStart w:id="32" w:name="_Toc470604292"/>
      <w:bookmarkStart w:id="33" w:name="_Toc48571383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FF4163">
        <w:rPr>
          <w:rFonts w:ascii="Times New Roman" w:eastAsia="黑体" w:hAnsi="Times New Roman" w:cs="Times New Roman" w:hint="eastAsia"/>
          <w:b/>
          <w:bCs/>
          <w:sz w:val="32"/>
          <w:szCs w:val="32"/>
        </w:rPr>
        <w:t>第六章</w:t>
      </w:r>
      <w:r w:rsidRPr="00FF4163">
        <w:rPr>
          <w:rFonts w:ascii="Times New Roman" w:eastAsia="黑体" w:hAnsi="Times New Roman" w:cs="Times New Roman" w:hint="eastAsia"/>
          <w:b/>
          <w:bCs/>
          <w:sz w:val="32"/>
          <w:szCs w:val="32"/>
        </w:rPr>
        <w:t xml:space="preserve"> </w:t>
      </w:r>
      <w:r w:rsidR="00742C9A" w:rsidRPr="00FF4163">
        <w:rPr>
          <w:rFonts w:ascii="Times New Roman" w:eastAsia="黑体" w:hAnsi="Times New Roman" w:cs="Times New Roman"/>
          <w:b/>
          <w:bCs/>
          <w:sz w:val="32"/>
          <w:szCs w:val="32"/>
        </w:rPr>
        <w:t>科技成果作价入股</w:t>
      </w:r>
      <w:bookmarkEnd w:id="33"/>
    </w:p>
    <w:p w:rsidR="00742C9A" w:rsidRPr="00FF4163" w:rsidRDefault="005D0C70" w:rsidP="00677ECC">
      <w:pPr>
        <w:spacing w:line="360" w:lineRule="auto"/>
        <w:ind w:firstLineChars="200" w:firstLine="562"/>
        <w:contextualSpacing/>
        <w:rPr>
          <w:rFonts w:eastAsia="仿宋"/>
          <w:sz w:val="28"/>
          <w:szCs w:val="28"/>
        </w:rPr>
      </w:pPr>
      <w:r w:rsidRPr="00FF4163">
        <w:rPr>
          <w:rFonts w:eastAsia="仿宋" w:hint="eastAsia"/>
          <w:b/>
          <w:sz w:val="28"/>
          <w:szCs w:val="28"/>
        </w:rPr>
        <w:t>第三十三条</w:t>
      </w:r>
      <w:r w:rsidRPr="00FF4163">
        <w:rPr>
          <w:rFonts w:eastAsia="仿宋" w:hint="eastAsia"/>
          <w:sz w:val="28"/>
          <w:szCs w:val="28"/>
        </w:rPr>
        <w:t xml:space="preserve"> </w:t>
      </w:r>
      <w:r w:rsidR="00742C9A" w:rsidRPr="00FF4163">
        <w:rPr>
          <w:rFonts w:eastAsia="仿宋"/>
          <w:sz w:val="28"/>
          <w:szCs w:val="28"/>
        </w:rPr>
        <w:t>按照《</w:t>
      </w:r>
      <w:r w:rsidR="00742C9A" w:rsidRPr="00FF4163">
        <w:rPr>
          <w:rFonts w:eastAsia="仿宋_GB2312"/>
          <w:sz w:val="28"/>
          <w:szCs w:val="28"/>
        </w:rPr>
        <w:t>中华人民共和国促进科技成果转化法</w:t>
      </w:r>
      <w:r w:rsidR="00742C9A" w:rsidRPr="00FF4163">
        <w:rPr>
          <w:rFonts w:eastAsia="仿宋"/>
          <w:sz w:val="28"/>
          <w:szCs w:val="28"/>
        </w:rPr>
        <w:t>》，</w:t>
      </w:r>
      <w:r w:rsidR="004F4907" w:rsidRPr="00FF4163">
        <w:rPr>
          <w:rFonts w:eastAsia="仿宋"/>
          <w:sz w:val="28"/>
          <w:szCs w:val="28"/>
        </w:rPr>
        <w:t>院属</w:t>
      </w:r>
      <w:r w:rsidR="00BD5D0C" w:rsidRPr="00FF4163">
        <w:rPr>
          <w:rFonts w:eastAsia="仿宋" w:hint="eastAsia"/>
          <w:sz w:val="28"/>
          <w:szCs w:val="28"/>
        </w:rPr>
        <w:t>事业</w:t>
      </w:r>
      <w:r w:rsidR="004F4907" w:rsidRPr="00FF4163">
        <w:rPr>
          <w:rFonts w:eastAsia="仿宋"/>
          <w:sz w:val="28"/>
          <w:szCs w:val="28"/>
        </w:rPr>
        <w:t>单位</w:t>
      </w:r>
      <w:r w:rsidR="00BD5D0C" w:rsidRPr="00FF4163">
        <w:rPr>
          <w:rFonts w:eastAsia="仿宋" w:hint="eastAsia"/>
          <w:sz w:val="28"/>
          <w:szCs w:val="28"/>
        </w:rPr>
        <w:t>及国科控股</w:t>
      </w:r>
      <w:r w:rsidR="00742C9A" w:rsidRPr="00FF4163">
        <w:rPr>
          <w:rFonts w:eastAsia="仿宋"/>
          <w:sz w:val="28"/>
          <w:szCs w:val="28"/>
        </w:rPr>
        <w:t>利用科技成果作价入股</w:t>
      </w:r>
      <w:r w:rsidR="00A665AC" w:rsidRPr="00FF4163">
        <w:rPr>
          <w:rFonts w:eastAsia="仿宋"/>
          <w:sz w:val="28"/>
          <w:szCs w:val="28"/>
        </w:rPr>
        <w:t>行为</w:t>
      </w:r>
      <w:r w:rsidR="00A116B4" w:rsidRPr="00FF4163">
        <w:rPr>
          <w:rFonts w:eastAsia="仿宋"/>
          <w:sz w:val="28"/>
          <w:szCs w:val="28"/>
        </w:rPr>
        <w:t>由本单位自主决定</w:t>
      </w:r>
      <w:r w:rsidR="00742C9A" w:rsidRPr="00FF4163">
        <w:rPr>
          <w:rFonts w:eastAsia="仿宋"/>
          <w:sz w:val="28"/>
          <w:szCs w:val="28"/>
        </w:rPr>
        <w:t>，</w:t>
      </w:r>
      <w:proofErr w:type="gramStart"/>
      <w:r w:rsidR="00A116B4" w:rsidRPr="00FF4163">
        <w:rPr>
          <w:rFonts w:eastAsia="仿宋"/>
          <w:sz w:val="28"/>
          <w:szCs w:val="28"/>
        </w:rPr>
        <w:t>院不再</w:t>
      </w:r>
      <w:proofErr w:type="gramEnd"/>
      <w:r w:rsidR="00A116B4" w:rsidRPr="00FF4163">
        <w:rPr>
          <w:rFonts w:eastAsia="仿宋"/>
          <w:sz w:val="28"/>
          <w:szCs w:val="28"/>
        </w:rPr>
        <w:t>审批与备案。</w:t>
      </w:r>
      <w:r w:rsidR="004F4907" w:rsidRPr="00FF4163">
        <w:rPr>
          <w:rFonts w:eastAsia="仿宋"/>
          <w:sz w:val="28"/>
          <w:szCs w:val="28"/>
        </w:rPr>
        <w:t>院属</w:t>
      </w:r>
      <w:r w:rsidR="00A41373" w:rsidRPr="00FF4163">
        <w:rPr>
          <w:rFonts w:eastAsia="仿宋" w:hint="eastAsia"/>
          <w:sz w:val="28"/>
          <w:szCs w:val="28"/>
        </w:rPr>
        <w:t>事业</w:t>
      </w:r>
      <w:r w:rsidR="004F4907" w:rsidRPr="00FF4163">
        <w:rPr>
          <w:rFonts w:eastAsia="仿宋"/>
          <w:sz w:val="28"/>
          <w:szCs w:val="28"/>
        </w:rPr>
        <w:t>单位</w:t>
      </w:r>
      <w:r w:rsidR="00A41373" w:rsidRPr="00FF4163">
        <w:rPr>
          <w:rFonts w:eastAsia="仿宋" w:hint="eastAsia"/>
          <w:sz w:val="28"/>
          <w:szCs w:val="28"/>
        </w:rPr>
        <w:t>及国科控股应</w:t>
      </w:r>
      <w:r w:rsidR="00A665AC" w:rsidRPr="00FF4163">
        <w:rPr>
          <w:rFonts w:eastAsia="仿宋"/>
          <w:sz w:val="28"/>
          <w:szCs w:val="28"/>
        </w:rPr>
        <w:t>在评估备案审批基础上</w:t>
      </w:r>
      <w:r w:rsidR="00742C9A" w:rsidRPr="00FF4163">
        <w:rPr>
          <w:rFonts w:eastAsia="仿宋"/>
          <w:sz w:val="28"/>
          <w:szCs w:val="28"/>
        </w:rPr>
        <w:t>通过协议定价</w:t>
      </w:r>
      <w:r w:rsidR="00A116B4" w:rsidRPr="00FF4163">
        <w:rPr>
          <w:rFonts w:eastAsia="仿宋"/>
          <w:sz w:val="28"/>
          <w:szCs w:val="28"/>
        </w:rPr>
        <w:t>、在技术交易市场挂牌交易、拍卖等方式</w:t>
      </w:r>
      <w:r w:rsidR="00742C9A" w:rsidRPr="00FF4163">
        <w:rPr>
          <w:rFonts w:eastAsia="仿宋"/>
          <w:sz w:val="28"/>
          <w:szCs w:val="28"/>
        </w:rPr>
        <w:t>确定价格</w:t>
      </w:r>
      <w:r w:rsidR="00BD0D1E" w:rsidRPr="00FF4163">
        <w:rPr>
          <w:rFonts w:eastAsia="仿宋" w:hint="eastAsia"/>
          <w:sz w:val="28"/>
          <w:szCs w:val="28"/>
        </w:rPr>
        <w:t>。</w:t>
      </w:r>
      <w:r w:rsidR="00742C9A" w:rsidRPr="00FF4163">
        <w:rPr>
          <w:rFonts w:eastAsia="仿宋"/>
          <w:kern w:val="0"/>
          <w:sz w:val="28"/>
          <w:szCs w:val="28"/>
        </w:rPr>
        <w:t>通过协议定价作价入股</w:t>
      </w:r>
      <w:r w:rsidR="00A41373" w:rsidRPr="00FF4163">
        <w:rPr>
          <w:rFonts w:eastAsia="仿宋" w:hint="eastAsia"/>
          <w:kern w:val="0"/>
          <w:sz w:val="28"/>
          <w:szCs w:val="28"/>
        </w:rPr>
        <w:t>的</w:t>
      </w:r>
      <w:r w:rsidR="00742C9A" w:rsidRPr="00FF4163">
        <w:rPr>
          <w:rFonts w:eastAsia="仿宋"/>
          <w:kern w:val="0"/>
          <w:sz w:val="28"/>
          <w:szCs w:val="28"/>
        </w:rPr>
        <w:t>，</w:t>
      </w:r>
      <w:r w:rsidR="003123AC" w:rsidRPr="00FF4163">
        <w:rPr>
          <w:rFonts w:eastAsia="仿宋_GB2312"/>
          <w:sz w:val="28"/>
          <w:szCs w:val="28"/>
        </w:rPr>
        <w:t>院属</w:t>
      </w:r>
      <w:r w:rsidR="003123AC" w:rsidRPr="00FF4163">
        <w:rPr>
          <w:rFonts w:eastAsia="仿宋_GB2312" w:hint="eastAsia"/>
          <w:sz w:val="28"/>
          <w:szCs w:val="28"/>
        </w:rPr>
        <w:t>事业</w:t>
      </w:r>
      <w:r w:rsidR="003123AC" w:rsidRPr="00FF4163">
        <w:rPr>
          <w:rFonts w:eastAsia="仿宋_GB2312"/>
          <w:sz w:val="28"/>
          <w:szCs w:val="28"/>
        </w:rPr>
        <w:t>单位</w:t>
      </w:r>
      <w:r w:rsidR="003123AC" w:rsidRPr="00FF4163">
        <w:rPr>
          <w:rFonts w:eastAsia="仿宋_GB2312" w:hint="eastAsia"/>
          <w:sz w:val="28"/>
          <w:szCs w:val="28"/>
        </w:rPr>
        <w:t>及国科控股</w:t>
      </w:r>
      <w:r w:rsidR="00BD0D1E" w:rsidRPr="00FF4163">
        <w:rPr>
          <w:rFonts w:eastAsia="仿宋" w:hint="eastAsia"/>
          <w:kern w:val="0"/>
          <w:sz w:val="28"/>
          <w:szCs w:val="28"/>
        </w:rPr>
        <w:t>应</w:t>
      </w:r>
      <w:r w:rsidR="00742C9A" w:rsidRPr="00FF4163">
        <w:rPr>
          <w:rFonts w:eastAsia="仿宋"/>
          <w:kern w:val="0"/>
          <w:sz w:val="28"/>
          <w:szCs w:val="28"/>
        </w:rPr>
        <w:t>在</w:t>
      </w:r>
      <w:r w:rsidR="00BD0D1E" w:rsidRPr="00FF4163">
        <w:rPr>
          <w:rFonts w:eastAsia="仿宋" w:hint="eastAsia"/>
          <w:kern w:val="0"/>
          <w:sz w:val="28"/>
          <w:szCs w:val="28"/>
        </w:rPr>
        <w:t>本单位</w:t>
      </w:r>
      <w:r w:rsidR="00742C9A" w:rsidRPr="00FF4163">
        <w:rPr>
          <w:rFonts w:eastAsia="仿宋"/>
          <w:kern w:val="0"/>
          <w:sz w:val="28"/>
          <w:szCs w:val="28"/>
        </w:rPr>
        <w:t>内</w:t>
      </w:r>
      <w:r w:rsidR="00BD0D1E" w:rsidRPr="00FF4163">
        <w:rPr>
          <w:rFonts w:eastAsia="仿宋" w:hint="eastAsia"/>
          <w:kern w:val="0"/>
          <w:sz w:val="28"/>
          <w:szCs w:val="28"/>
        </w:rPr>
        <w:t>部</w:t>
      </w:r>
      <w:r w:rsidR="00742C9A" w:rsidRPr="00FF4163">
        <w:rPr>
          <w:rFonts w:eastAsia="仿宋"/>
          <w:kern w:val="0"/>
          <w:sz w:val="28"/>
          <w:szCs w:val="28"/>
        </w:rPr>
        <w:t>公示科技成果名称和</w:t>
      </w:r>
      <w:proofErr w:type="gramStart"/>
      <w:r w:rsidR="00742C9A" w:rsidRPr="00FF4163">
        <w:rPr>
          <w:rFonts w:eastAsia="仿宋"/>
          <w:kern w:val="0"/>
          <w:sz w:val="28"/>
          <w:szCs w:val="28"/>
        </w:rPr>
        <w:t>拟交易</w:t>
      </w:r>
      <w:proofErr w:type="gramEnd"/>
      <w:r w:rsidR="00742C9A" w:rsidRPr="00FF4163">
        <w:rPr>
          <w:rFonts w:eastAsia="仿宋"/>
          <w:kern w:val="0"/>
          <w:sz w:val="28"/>
          <w:szCs w:val="28"/>
        </w:rPr>
        <w:t>价格</w:t>
      </w:r>
      <w:r w:rsidR="00754A9C" w:rsidRPr="00FF4163">
        <w:rPr>
          <w:rFonts w:eastAsia="仿宋_GB2312"/>
          <w:sz w:val="28"/>
          <w:szCs w:val="28"/>
        </w:rPr>
        <w:t>，公示时间不少于</w:t>
      </w:r>
      <w:r w:rsidR="00754A9C" w:rsidRPr="00FF4163">
        <w:rPr>
          <w:rFonts w:eastAsia="仿宋_GB2312"/>
          <w:sz w:val="28"/>
          <w:szCs w:val="28"/>
        </w:rPr>
        <w:t>15</w:t>
      </w:r>
      <w:r w:rsidR="00754A9C" w:rsidRPr="00FF4163">
        <w:rPr>
          <w:rFonts w:eastAsia="仿宋_GB2312"/>
          <w:sz w:val="28"/>
          <w:szCs w:val="28"/>
        </w:rPr>
        <w:t>日</w:t>
      </w:r>
      <w:r w:rsidR="003123AC" w:rsidRPr="00FF4163">
        <w:rPr>
          <w:rFonts w:eastAsia="仿宋_GB2312" w:hint="eastAsia"/>
          <w:sz w:val="28"/>
          <w:szCs w:val="28"/>
        </w:rPr>
        <w:t>，并</w:t>
      </w:r>
      <w:r w:rsidR="00754A9C" w:rsidRPr="00FF4163">
        <w:rPr>
          <w:rFonts w:eastAsia="仿宋_GB2312"/>
          <w:sz w:val="28"/>
          <w:szCs w:val="28"/>
        </w:rPr>
        <w:t>公开异议处理程序和办法。</w:t>
      </w:r>
    </w:p>
    <w:p w:rsidR="00742C9A" w:rsidRPr="00FF4163" w:rsidRDefault="005D0C70" w:rsidP="00677ECC">
      <w:pPr>
        <w:spacing w:line="360" w:lineRule="auto"/>
        <w:ind w:firstLineChars="200" w:firstLine="562"/>
        <w:contextualSpacing/>
        <w:rPr>
          <w:rFonts w:eastAsia="仿宋"/>
          <w:sz w:val="28"/>
          <w:szCs w:val="28"/>
        </w:rPr>
      </w:pPr>
      <w:r w:rsidRPr="00FF4163">
        <w:rPr>
          <w:rFonts w:eastAsia="仿宋" w:hint="eastAsia"/>
          <w:b/>
          <w:sz w:val="28"/>
          <w:szCs w:val="28"/>
        </w:rPr>
        <w:t>第三十四条</w:t>
      </w:r>
      <w:r w:rsidRPr="00FF4163">
        <w:rPr>
          <w:rFonts w:eastAsia="仿宋" w:hint="eastAsia"/>
          <w:sz w:val="28"/>
          <w:szCs w:val="28"/>
        </w:rPr>
        <w:t xml:space="preserve"> </w:t>
      </w:r>
      <w:r w:rsidR="00742C9A" w:rsidRPr="00FF4163">
        <w:rPr>
          <w:rFonts w:eastAsia="仿宋"/>
          <w:sz w:val="28"/>
          <w:szCs w:val="28"/>
        </w:rPr>
        <w:t>利用科技成果</w:t>
      </w:r>
      <w:r w:rsidR="001F4F84" w:rsidRPr="00FF4163">
        <w:rPr>
          <w:rFonts w:eastAsia="仿宋"/>
          <w:sz w:val="28"/>
          <w:szCs w:val="28"/>
        </w:rPr>
        <w:t>作价入股</w:t>
      </w:r>
      <w:r w:rsidR="00742C9A" w:rsidRPr="00FF4163">
        <w:rPr>
          <w:rFonts w:eastAsia="仿宋"/>
          <w:sz w:val="28"/>
          <w:szCs w:val="28"/>
        </w:rPr>
        <w:t>形成的</w:t>
      </w:r>
      <w:r w:rsidR="00C23E9D" w:rsidRPr="00FF4163">
        <w:rPr>
          <w:rFonts w:eastAsia="仿宋"/>
          <w:sz w:val="28"/>
          <w:szCs w:val="28"/>
        </w:rPr>
        <w:t>单位</w:t>
      </w:r>
      <w:r w:rsidR="00742C9A" w:rsidRPr="00FF4163">
        <w:rPr>
          <w:rFonts w:eastAsia="仿宋"/>
          <w:sz w:val="28"/>
          <w:szCs w:val="28"/>
        </w:rPr>
        <w:t>股权</w:t>
      </w:r>
      <w:r w:rsidR="00C23E9D" w:rsidRPr="00FF4163">
        <w:rPr>
          <w:rFonts w:eastAsia="仿宋"/>
          <w:sz w:val="28"/>
          <w:szCs w:val="28"/>
        </w:rPr>
        <w:t>，</w:t>
      </w:r>
      <w:r w:rsidR="00094D16" w:rsidRPr="00FF4163">
        <w:rPr>
          <w:rFonts w:eastAsia="仿宋_GB2312"/>
          <w:sz w:val="28"/>
          <w:szCs w:val="28"/>
        </w:rPr>
        <w:t>院属</w:t>
      </w:r>
      <w:r w:rsidR="00094D16" w:rsidRPr="00FF4163">
        <w:rPr>
          <w:rFonts w:eastAsia="仿宋_GB2312" w:hint="eastAsia"/>
          <w:sz w:val="28"/>
          <w:szCs w:val="28"/>
        </w:rPr>
        <w:t>事业</w:t>
      </w:r>
      <w:r w:rsidR="00094D16" w:rsidRPr="00FF4163">
        <w:rPr>
          <w:rFonts w:eastAsia="仿宋_GB2312"/>
          <w:sz w:val="28"/>
          <w:szCs w:val="28"/>
        </w:rPr>
        <w:t>单位</w:t>
      </w:r>
      <w:r w:rsidR="00094D16" w:rsidRPr="00FF4163">
        <w:rPr>
          <w:rFonts w:eastAsia="仿宋_GB2312" w:hint="eastAsia"/>
          <w:sz w:val="28"/>
          <w:szCs w:val="28"/>
        </w:rPr>
        <w:t>及</w:t>
      </w:r>
      <w:r w:rsidR="00094D16" w:rsidRPr="00FF4163">
        <w:rPr>
          <w:rFonts w:eastAsia="仿宋_GB2312" w:hint="eastAsia"/>
          <w:sz w:val="28"/>
          <w:szCs w:val="28"/>
        </w:rPr>
        <w:lastRenderedPageBreak/>
        <w:t>国科控股</w:t>
      </w:r>
      <w:r w:rsidR="00844A53" w:rsidRPr="00FF4163">
        <w:rPr>
          <w:rFonts w:eastAsia="仿宋"/>
          <w:sz w:val="28"/>
          <w:szCs w:val="28"/>
        </w:rPr>
        <w:t>首次</w:t>
      </w:r>
      <w:r w:rsidR="00742C9A" w:rsidRPr="00FF4163">
        <w:rPr>
          <w:rFonts w:eastAsia="仿宋"/>
          <w:sz w:val="28"/>
          <w:szCs w:val="28"/>
        </w:rPr>
        <w:t>处置</w:t>
      </w:r>
      <w:r w:rsidR="00C23E9D" w:rsidRPr="00FF4163">
        <w:rPr>
          <w:rFonts w:eastAsia="仿宋"/>
          <w:sz w:val="28"/>
          <w:szCs w:val="28"/>
        </w:rPr>
        <w:t>时</w:t>
      </w:r>
      <w:r w:rsidR="00742C9A" w:rsidRPr="00FF4163">
        <w:rPr>
          <w:rFonts w:eastAsia="仿宋"/>
          <w:sz w:val="28"/>
          <w:szCs w:val="28"/>
        </w:rPr>
        <w:t>产生的</w:t>
      </w:r>
      <w:r w:rsidR="004A6797" w:rsidRPr="00FF4163">
        <w:rPr>
          <w:rFonts w:eastAsia="仿宋"/>
          <w:sz w:val="28"/>
          <w:szCs w:val="28"/>
        </w:rPr>
        <w:t>现金收入</w:t>
      </w:r>
      <w:r w:rsidR="00742C9A" w:rsidRPr="00FF4163">
        <w:rPr>
          <w:rFonts w:eastAsia="仿宋"/>
          <w:sz w:val="28"/>
          <w:szCs w:val="28"/>
        </w:rPr>
        <w:t>全部留归</w:t>
      </w:r>
      <w:r w:rsidR="00094D16" w:rsidRPr="00FF4163">
        <w:rPr>
          <w:rFonts w:eastAsia="仿宋" w:hint="eastAsia"/>
          <w:sz w:val="28"/>
          <w:szCs w:val="28"/>
        </w:rPr>
        <w:t>本</w:t>
      </w:r>
      <w:r w:rsidR="00742C9A" w:rsidRPr="00FF4163">
        <w:rPr>
          <w:rFonts w:eastAsia="仿宋"/>
          <w:sz w:val="28"/>
          <w:szCs w:val="28"/>
        </w:rPr>
        <w:t>单位，纳入单位预算，统一核算、统一管理。</w:t>
      </w:r>
    </w:p>
    <w:p w:rsidR="00742C9A" w:rsidRPr="00FF4163" w:rsidRDefault="005D0C70" w:rsidP="00677ECC">
      <w:pPr>
        <w:spacing w:line="360" w:lineRule="auto"/>
        <w:ind w:firstLineChars="200" w:firstLine="562"/>
        <w:contextualSpacing/>
        <w:rPr>
          <w:rFonts w:eastAsia="仿宋"/>
          <w:sz w:val="28"/>
          <w:szCs w:val="28"/>
        </w:rPr>
      </w:pPr>
      <w:r w:rsidRPr="00FF4163">
        <w:rPr>
          <w:rFonts w:eastAsia="仿宋" w:hint="eastAsia"/>
          <w:b/>
          <w:sz w:val="28"/>
          <w:szCs w:val="28"/>
        </w:rPr>
        <w:t>第三十五条</w:t>
      </w:r>
      <w:r w:rsidRPr="00FF4163">
        <w:rPr>
          <w:rFonts w:eastAsia="仿宋" w:hint="eastAsia"/>
          <w:sz w:val="28"/>
          <w:szCs w:val="28"/>
        </w:rPr>
        <w:t xml:space="preserve"> </w:t>
      </w:r>
      <w:r w:rsidR="00742C9A" w:rsidRPr="00FF4163">
        <w:rPr>
          <w:rFonts w:eastAsia="仿宋"/>
          <w:sz w:val="28"/>
          <w:szCs w:val="28"/>
        </w:rPr>
        <w:t>利用科技成果作价投资的，</w:t>
      </w:r>
      <w:r w:rsidR="00094D16" w:rsidRPr="00FF4163">
        <w:rPr>
          <w:rFonts w:eastAsia="仿宋"/>
          <w:sz w:val="28"/>
          <w:szCs w:val="28"/>
        </w:rPr>
        <w:t>院</w:t>
      </w:r>
      <w:r w:rsidR="00094D16" w:rsidRPr="00FF4163">
        <w:rPr>
          <w:rFonts w:eastAsia="仿宋" w:hint="eastAsia"/>
          <w:sz w:val="28"/>
          <w:szCs w:val="28"/>
        </w:rPr>
        <w:t>属事业</w:t>
      </w:r>
      <w:r w:rsidR="004F4907" w:rsidRPr="00FF4163">
        <w:rPr>
          <w:rFonts w:eastAsia="仿宋"/>
          <w:sz w:val="28"/>
          <w:szCs w:val="28"/>
        </w:rPr>
        <w:t>单位</w:t>
      </w:r>
      <w:r w:rsidR="00094D16" w:rsidRPr="00FF4163">
        <w:rPr>
          <w:rFonts w:eastAsia="仿宋" w:hint="eastAsia"/>
          <w:sz w:val="28"/>
          <w:szCs w:val="28"/>
        </w:rPr>
        <w:t>及国科控股</w:t>
      </w:r>
      <w:r w:rsidR="00742C9A" w:rsidRPr="00FF4163">
        <w:rPr>
          <w:rFonts w:eastAsia="仿宋"/>
          <w:sz w:val="28"/>
          <w:szCs w:val="28"/>
        </w:rPr>
        <w:t>可以</w:t>
      </w:r>
      <w:r w:rsidR="00192532" w:rsidRPr="00FF4163">
        <w:rPr>
          <w:rFonts w:eastAsia="仿宋"/>
          <w:sz w:val="28"/>
          <w:szCs w:val="28"/>
        </w:rPr>
        <w:t>事先对股权分配</w:t>
      </w:r>
      <w:proofErr w:type="gramStart"/>
      <w:r w:rsidR="00192532" w:rsidRPr="00FF4163">
        <w:rPr>
          <w:rFonts w:eastAsia="仿宋"/>
          <w:sz w:val="28"/>
          <w:szCs w:val="28"/>
        </w:rPr>
        <w:t>作出</w:t>
      </w:r>
      <w:proofErr w:type="gramEnd"/>
      <w:r w:rsidR="00192532" w:rsidRPr="00FF4163">
        <w:rPr>
          <w:rFonts w:eastAsia="仿宋"/>
          <w:sz w:val="28"/>
          <w:szCs w:val="28"/>
        </w:rPr>
        <w:t>约定，直接以</w:t>
      </w:r>
      <w:r w:rsidR="00094D16" w:rsidRPr="00FF4163">
        <w:rPr>
          <w:rFonts w:eastAsia="仿宋" w:hint="eastAsia"/>
          <w:sz w:val="28"/>
          <w:szCs w:val="28"/>
        </w:rPr>
        <w:t>本单位</w:t>
      </w:r>
      <w:r w:rsidR="00192532" w:rsidRPr="00FF4163">
        <w:rPr>
          <w:rFonts w:eastAsia="仿宋"/>
          <w:sz w:val="28"/>
          <w:szCs w:val="28"/>
        </w:rPr>
        <w:t>和科技成果完成人或为转化职务科技成果</w:t>
      </w:r>
      <w:proofErr w:type="gramStart"/>
      <w:r w:rsidR="00192532" w:rsidRPr="00FF4163">
        <w:rPr>
          <w:rFonts w:eastAsia="仿宋"/>
          <w:sz w:val="28"/>
          <w:szCs w:val="28"/>
        </w:rPr>
        <w:t>作出</w:t>
      </w:r>
      <w:proofErr w:type="gramEnd"/>
      <w:r w:rsidR="00192532" w:rsidRPr="00FF4163">
        <w:rPr>
          <w:rFonts w:eastAsia="仿宋"/>
          <w:sz w:val="28"/>
          <w:szCs w:val="28"/>
        </w:rPr>
        <w:t>重要贡献的人员的名义作价投资，上述人员所获股权奖励可以提取</w:t>
      </w:r>
      <w:r w:rsidR="00742C9A" w:rsidRPr="00FF4163">
        <w:rPr>
          <w:rFonts w:eastAsia="仿宋"/>
          <w:sz w:val="28"/>
          <w:szCs w:val="28"/>
        </w:rPr>
        <w:t>该项科技成果形成的股份</w:t>
      </w:r>
      <w:r w:rsidR="00192532" w:rsidRPr="00FF4163">
        <w:rPr>
          <w:rFonts w:eastAsia="仿宋"/>
          <w:sz w:val="28"/>
          <w:szCs w:val="28"/>
        </w:rPr>
        <w:t>（或出资比例）</w:t>
      </w:r>
      <w:r w:rsidR="00742C9A" w:rsidRPr="00FF4163">
        <w:rPr>
          <w:rFonts w:eastAsia="仿宋"/>
          <w:sz w:val="28"/>
          <w:szCs w:val="28"/>
        </w:rPr>
        <w:t>不低于百分之五十的比例。</w:t>
      </w:r>
    </w:p>
    <w:p w:rsidR="00742C9A" w:rsidRPr="00FF4163" w:rsidRDefault="005D0C70" w:rsidP="00677ECC">
      <w:pPr>
        <w:spacing w:line="360" w:lineRule="auto"/>
        <w:ind w:firstLineChars="200" w:firstLine="562"/>
        <w:contextualSpacing/>
        <w:rPr>
          <w:rFonts w:eastAsia="仿宋"/>
          <w:sz w:val="28"/>
          <w:szCs w:val="28"/>
        </w:rPr>
      </w:pPr>
      <w:r w:rsidRPr="00FF4163">
        <w:rPr>
          <w:rFonts w:eastAsia="仿宋" w:hint="eastAsia"/>
          <w:b/>
          <w:sz w:val="28"/>
          <w:szCs w:val="28"/>
        </w:rPr>
        <w:t>第三十六条</w:t>
      </w:r>
      <w:r w:rsidRPr="00FF4163">
        <w:rPr>
          <w:rFonts w:eastAsia="仿宋" w:hint="eastAsia"/>
          <w:sz w:val="28"/>
          <w:szCs w:val="28"/>
        </w:rPr>
        <w:t xml:space="preserve"> </w:t>
      </w:r>
      <w:r w:rsidR="00742C9A" w:rsidRPr="00FF4163">
        <w:rPr>
          <w:rFonts w:eastAsia="仿宋"/>
          <w:sz w:val="28"/>
          <w:szCs w:val="28"/>
        </w:rPr>
        <w:t>在符合国家相关法律</w:t>
      </w:r>
      <w:r w:rsidR="003B5C20" w:rsidRPr="00FF4163">
        <w:rPr>
          <w:rFonts w:eastAsia="仿宋" w:hint="eastAsia"/>
          <w:sz w:val="28"/>
          <w:szCs w:val="28"/>
        </w:rPr>
        <w:t>、</w:t>
      </w:r>
      <w:r w:rsidR="00742C9A" w:rsidRPr="00FF4163">
        <w:rPr>
          <w:rFonts w:eastAsia="仿宋"/>
          <w:sz w:val="28"/>
          <w:szCs w:val="28"/>
        </w:rPr>
        <w:t>法规</w:t>
      </w:r>
      <w:r w:rsidR="003B5C20" w:rsidRPr="00FF4163">
        <w:rPr>
          <w:rFonts w:eastAsia="仿宋" w:hint="eastAsia"/>
          <w:sz w:val="28"/>
          <w:szCs w:val="28"/>
        </w:rPr>
        <w:t>及</w:t>
      </w:r>
      <w:r w:rsidR="00742C9A" w:rsidRPr="00FF4163">
        <w:rPr>
          <w:rFonts w:eastAsia="仿宋"/>
          <w:sz w:val="28"/>
          <w:szCs w:val="28"/>
        </w:rPr>
        <w:t>规章</w:t>
      </w:r>
      <w:r w:rsidR="003B5C20" w:rsidRPr="00FF4163">
        <w:rPr>
          <w:rFonts w:eastAsia="仿宋" w:hint="eastAsia"/>
          <w:sz w:val="28"/>
          <w:szCs w:val="28"/>
        </w:rPr>
        <w:t>制度</w:t>
      </w:r>
      <w:r w:rsidR="00742C9A" w:rsidRPr="00FF4163">
        <w:rPr>
          <w:rFonts w:eastAsia="仿宋"/>
          <w:sz w:val="28"/>
          <w:szCs w:val="28"/>
        </w:rPr>
        <w:t>的前提下，</w:t>
      </w:r>
      <w:r w:rsidR="00BC357F" w:rsidRPr="00FF4163">
        <w:rPr>
          <w:rFonts w:eastAsia="仿宋"/>
          <w:sz w:val="28"/>
          <w:szCs w:val="28"/>
        </w:rPr>
        <w:t>院</w:t>
      </w:r>
      <w:r w:rsidR="00BC357F" w:rsidRPr="00FF4163">
        <w:rPr>
          <w:rFonts w:eastAsia="仿宋" w:hint="eastAsia"/>
          <w:sz w:val="28"/>
          <w:szCs w:val="28"/>
        </w:rPr>
        <w:t>属事业</w:t>
      </w:r>
      <w:r w:rsidR="00BC357F" w:rsidRPr="00FF4163">
        <w:rPr>
          <w:rFonts w:eastAsia="仿宋"/>
          <w:sz w:val="28"/>
          <w:szCs w:val="28"/>
        </w:rPr>
        <w:t>单位</w:t>
      </w:r>
      <w:r w:rsidR="00BC357F" w:rsidRPr="00FF4163">
        <w:rPr>
          <w:rFonts w:eastAsia="仿宋" w:hint="eastAsia"/>
          <w:sz w:val="28"/>
          <w:szCs w:val="28"/>
        </w:rPr>
        <w:t>及国科控股</w:t>
      </w:r>
      <w:r w:rsidR="00742C9A" w:rsidRPr="00FF4163">
        <w:rPr>
          <w:rFonts w:eastAsia="仿宋"/>
          <w:sz w:val="28"/>
          <w:szCs w:val="28"/>
        </w:rPr>
        <w:t>可以根据发展需求，执行所在地方党委、政府出台的科技创新相关政策。</w:t>
      </w:r>
    </w:p>
    <w:p w:rsidR="00490A69" w:rsidRPr="00FF4163" w:rsidRDefault="00C109E9" w:rsidP="00C109E9">
      <w:pPr>
        <w:pStyle w:val="a3"/>
        <w:spacing w:before="0" w:beforeAutospacing="0" w:after="0" w:afterAutospacing="0" w:line="360" w:lineRule="auto"/>
        <w:contextualSpacing/>
        <w:jc w:val="center"/>
        <w:outlineLvl w:val="0"/>
        <w:rPr>
          <w:rFonts w:ascii="Times New Roman" w:eastAsia="黑体" w:hAnsi="Times New Roman" w:cs="Times New Roman"/>
          <w:b/>
          <w:bCs/>
          <w:sz w:val="30"/>
          <w:szCs w:val="30"/>
        </w:rPr>
      </w:pPr>
      <w:bookmarkStart w:id="34" w:name="_Toc470604294"/>
      <w:bookmarkStart w:id="35" w:name="_Toc470604295"/>
      <w:bookmarkStart w:id="36" w:name="_Toc470604296"/>
      <w:bookmarkStart w:id="37" w:name="_Toc470604297"/>
      <w:bookmarkStart w:id="38" w:name="_Toc485713836"/>
      <w:bookmarkEnd w:id="34"/>
      <w:bookmarkEnd w:id="35"/>
      <w:bookmarkEnd w:id="36"/>
      <w:bookmarkEnd w:id="37"/>
      <w:r w:rsidRPr="00FF4163">
        <w:rPr>
          <w:rFonts w:ascii="Times New Roman" w:eastAsia="黑体" w:hAnsi="Times New Roman" w:cs="Times New Roman" w:hint="eastAsia"/>
          <w:b/>
          <w:sz w:val="32"/>
          <w:szCs w:val="32"/>
        </w:rPr>
        <w:t>第七章</w:t>
      </w:r>
      <w:r w:rsidRPr="00FF4163">
        <w:rPr>
          <w:rFonts w:ascii="Times New Roman" w:eastAsia="黑体" w:hAnsi="Times New Roman" w:cs="Times New Roman" w:hint="eastAsia"/>
          <w:b/>
          <w:sz w:val="32"/>
          <w:szCs w:val="32"/>
        </w:rPr>
        <w:t xml:space="preserve"> </w:t>
      </w:r>
      <w:r w:rsidR="00A7269D" w:rsidRPr="00FF4163">
        <w:rPr>
          <w:rFonts w:ascii="Times New Roman" w:eastAsia="黑体" w:hAnsi="Times New Roman" w:cs="Times New Roman"/>
          <w:b/>
          <w:sz w:val="32"/>
          <w:szCs w:val="32"/>
        </w:rPr>
        <w:t>监管与考核</w:t>
      </w:r>
      <w:bookmarkEnd w:id="38"/>
    </w:p>
    <w:p w:rsidR="00490A69"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第三十七条</w:t>
      </w:r>
      <w:r w:rsidRPr="00FF4163">
        <w:rPr>
          <w:rFonts w:eastAsia="仿宋_GB2312" w:hint="eastAsia"/>
          <w:sz w:val="28"/>
          <w:szCs w:val="28"/>
        </w:rPr>
        <w:t xml:space="preserve"> </w:t>
      </w:r>
      <w:r w:rsidR="00A7269D" w:rsidRPr="00FF4163">
        <w:rPr>
          <w:rFonts w:eastAsia="仿宋_GB2312"/>
          <w:sz w:val="28"/>
          <w:szCs w:val="28"/>
        </w:rPr>
        <w:t>院属</w:t>
      </w:r>
      <w:r w:rsidR="00FA2317" w:rsidRPr="00FF4163">
        <w:rPr>
          <w:rFonts w:eastAsia="仿宋_GB2312" w:hint="eastAsia"/>
          <w:sz w:val="28"/>
          <w:szCs w:val="28"/>
        </w:rPr>
        <w:t>事业</w:t>
      </w:r>
      <w:r w:rsidR="00A7269D" w:rsidRPr="00FF4163">
        <w:rPr>
          <w:rFonts w:eastAsia="仿宋_GB2312"/>
          <w:sz w:val="28"/>
          <w:szCs w:val="28"/>
        </w:rPr>
        <w:t>单位</w:t>
      </w:r>
      <w:r w:rsidR="00FA2317" w:rsidRPr="00FF4163">
        <w:rPr>
          <w:rFonts w:eastAsia="仿宋_GB2312" w:hint="eastAsia"/>
          <w:sz w:val="28"/>
          <w:szCs w:val="28"/>
        </w:rPr>
        <w:t>及国科控股应</w:t>
      </w:r>
      <w:r w:rsidR="00ED05C8" w:rsidRPr="00FF4163">
        <w:rPr>
          <w:rFonts w:eastAsia="仿宋_GB2312"/>
          <w:sz w:val="28"/>
          <w:szCs w:val="28"/>
        </w:rPr>
        <w:t>通过统一委派股东代表等措施</w:t>
      </w:r>
      <w:r w:rsidR="00A7269D" w:rsidRPr="00FF4163">
        <w:rPr>
          <w:rFonts w:eastAsia="仿宋_GB2312"/>
          <w:sz w:val="28"/>
          <w:szCs w:val="28"/>
        </w:rPr>
        <w:t>加强</w:t>
      </w:r>
      <w:r w:rsidR="00490A69" w:rsidRPr="00FF4163">
        <w:rPr>
          <w:rFonts w:eastAsia="仿宋_GB2312"/>
          <w:sz w:val="28"/>
          <w:szCs w:val="28"/>
        </w:rPr>
        <w:t>持股企业</w:t>
      </w:r>
      <w:r w:rsidR="00A7269D" w:rsidRPr="00FF4163">
        <w:rPr>
          <w:rFonts w:eastAsia="仿宋_GB2312"/>
          <w:sz w:val="28"/>
          <w:szCs w:val="28"/>
        </w:rPr>
        <w:t>的监管与考核</w:t>
      </w:r>
      <w:r w:rsidR="00490A69" w:rsidRPr="00FF4163">
        <w:rPr>
          <w:rFonts w:eastAsia="仿宋_GB2312"/>
          <w:sz w:val="28"/>
          <w:szCs w:val="28"/>
        </w:rPr>
        <w:t>。对于</w:t>
      </w:r>
      <w:r w:rsidR="00A7269D" w:rsidRPr="00FF4163">
        <w:rPr>
          <w:rFonts w:eastAsia="仿宋_GB2312"/>
          <w:sz w:val="28"/>
          <w:szCs w:val="28"/>
        </w:rPr>
        <w:t>持股企业较多、经营性资产规模较大的院属</w:t>
      </w:r>
      <w:r w:rsidR="000C2526" w:rsidRPr="00FF4163">
        <w:rPr>
          <w:rFonts w:eastAsia="仿宋_GB2312"/>
          <w:sz w:val="28"/>
          <w:szCs w:val="28"/>
        </w:rPr>
        <w:t>事业</w:t>
      </w:r>
      <w:r w:rsidR="00A7269D" w:rsidRPr="00FF4163">
        <w:rPr>
          <w:rFonts w:eastAsia="仿宋_GB2312"/>
          <w:sz w:val="28"/>
          <w:szCs w:val="28"/>
        </w:rPr>
        <w:t>单位，经论证确</w:t>
      </w:r>
      <w:r w:rsidR="00844A53" w:rsidRPr="00FF4163">
        <w:rPr>
          <w:rFonts w:eastAsia="仿宋_GB2312"/>
          <w:sz w:val="28"/>
          <w:szCs w:val="28"/>
        </w:rPr>
        <w:t>有</w:t>
      </w:r>
      <w:r w:rsidR="00A7269D" w:rsidRPr="00FF4163">
        <w:rPr>
          <w:rFonts w:eastAsia="仿宋_GB2312"/>
          <w:sz w:val="28"/>
          <w:szCs w:val="28"/>
        </w:rPr>
        <w:t>必要的，</w:t>
      </w:r>
      <w:r w:rsidR="005A6065" w:rsidRPr="00FF4163">
        <w:rPr>
          <w:rFonts w:eastAsia="仿宋_GB2312"/>
          <w:sz w:val="28"/>
          <w:szCs w:val="28"/>
        </w:rPr>
        <w:t>经院</w:t>
      </w:r>
      <w:proofErr w:type="gramStart"/>
      <w:r w:rsidR="005A6065" w:rsidRPr="00FF4163">
        <w:rPr>
          <w:rFonts w:eastAsia="仿宋_GB2312"/>
          <w:sz w:val="28"/>
          <w:szCs w:val="28"/>
        </w:rPr>
        <w:t>条财局</w:t>
      </w:r>
      <w:proofErr w:type="gramEnd"/>
      <w:r w:rsidR="005A6065" w:rsidRPr="00FF4163">
        <w:rPr>
          <w:rFonts w:eastAsia="仿宋_GB2312"/>
          <w:sz w:val="28"/>
          <w:szCs w:val="28"/>
        </w:rPr>
        <w:t>审批</w:t>
      </w:r>
      <w:r w:rsidR="00490A69" w:rsidRPr="00FF4163">
        <w:rPr>
          <w:rFonts w:eastAsia="仿宋_GB2312"/>
          <w:sz w:val="28"/>
          <w:szCs w:val="28"/>
        </w:rPr>
        <w:t>可</w:t>
      </w:r>
      <w:r w:rsidR="008C0628">
        <w:rPr>
          <w:rFonts w:eastAsia="仿宋_GB2312" w:hint="eastAsia"/>
          <w:sz w:val="28"/>
          <w:szCs w:val="28"/>
        </w:rPr>
        <w:t>依法</w:t>
      </w:r>
      <w:r w:rsidR="006178F1" w:rsidRPr="00FF4163">
        <w:rPr>
          <w:rFonts w:eastAsia="仿宋_GB2312"/>
          <w:sz w:val="28"/>
          <w:szCs w:val="28"/>
        </w:rPr>
        <w:t>以自有资金或科技成果</w:t>
      </w:r>
      <w:r w:rsidR="00490A69" w:rsidRPr="00FF4163">
        <w:rPr>
          <w:rFonts w:eastAsia="仿宋_GB2312"/>
          <w:sz w:val="28"/>
          <w:szCs w:val="28"/>
        </w:rPr>
        <w:t>成立</w:t>
      </w:r>
      <w:r w:rsidR="00A7269D" w:rsidRPr="00FF4163">
        <w:rPr>
          <w:rFonts w:eastAsia="仿宋_GB2312"/>
          <w:sz w:val="28"/>
          <w:szCs w:val="28"/>
        </w:rPr>
        <w:t>一人有限责任公司</w:t>
      </w:r>
      <w:r w:rsidR="00490A69" w:rsidRPr="00FF4163">
        <w:rPr>
          <w:rFonts w:eastAsia="仿宋_GB2312"/>
          <w:sz w:val="28"/>
          <w:szCs w:val="28"/>
        </w:rPr>
        <w:t>，</w:t>
      </w:r>
      <w:r w:rsidR="001862DE" w:rsidRPr="00FF4163">
        <w:rPr>
          <w:rFonts w:eastAsia="仿宋_GB2312" w:hint="eastAsia"/>
          <w:sz w:val="28"/>
          <w:szCs w:val="28"/>
        </w:rPr>
        <w:t>作为本单位</w:t>
      </w:r>
      <w:r w:rsidR="00AB60F6">
        <w:rPr>
          <w:rFonts w:eastAsia="仿宋_GB2312" w:hint="eastAsia"/>
          <w:sz w:val="28"/>
          <w:szCs w:val="28"/>
        </w:rPr>
        <w:t>对外投资</w:t>
      </w:r>
      <w:r w:rsidR="001862DE" w:rsidRPr="00FF4163">
        <w:rPr>
          <w:rFonts w:eastAsia="仿宋_GB2312" w:hint="eastAsia"/>
          <w:sz w:val="28"/>
          <w:szCs w:val="28"/>
        </w:rPr>
        <w:t>管理</w:t>
      </w:r>
      <w:r w:rsidR="00163E1D" w:rsidRPr="00FF4163">
        <w:rPr>
          <w:rFonts w:eastAsia="仿宋_GB2312" w:hint="eastAsia"/>
          <w:sz w:val="28"/>
          <w:szCs w:val="28"/>
        </w:rPr>
        <w:t>公司</w:t>
      </w:r>
      <w:r w:rsidR="001862DE" w:rsidRPr="00FF4163">
        <w:rPr>
          <w:rFonts w:eastAsia="仿宋_GB2312" w:hint="eastAsia"/>
          <w:sz w:val="28"/>
          <w:szCs w:val="28"/>
        </w:rPr>
        <w:t>，</w:t>
      </w:r>
      <w:r w:rsidR="00A7269D" w:rsidRPr="00FF4163">
        <w:rPr>
          <w:rFonts w:eastAsia="仿宋_GB2312"/>
          <w:sz w:val="28"/>
          <w:szCs w:val="28"/>
        </w:rPr>
        <w:t>对其持股企业进行</w:t>
      </w:r>
      <w:r w:rsidR="00490A69" w:rsidRPr="00FF4163">
        <w:rPr>
          <w:rFonts w:eastAsia="仿宋_GB2312"/>
          <w:sz w:val="28"/>
          <w:szCs w:val="28"/>
        </w:rPr>
        <w:t>统一监管。</w:t>
      </w:r>
    </w:p>
    <w:p w:rsidR="00490A69"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第三十八条</w:t>
      </w:r>
      <w:r w:rsidRPr="00FF4163">
        <w:rPr>
          <w:rFonts w:eastAsia="仿宋_GB2312" w:hint="eastAsia"/>
          <w:sz w:val="28"/>
          <w:szCs w:val="28"/>
        </w:rPr>
        <w:t xml:space="preserve"> </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490A69" w:rsidRPr="00FF4163">
        <w:rPr>
          <w:rFonts w:eastAsia="仿宋_GB2312"/>
          <w:sz w:val="28"/>
          <w:szCs w:val="28"/>
        </w:rPr>
        <w:t>领导</w:t>
      </w:r>
      <w:r w:rsidR="00A7269D" w:rsidRPr="00FF4163">
        <w:rPr>
          <w:rFonts w:eastAsia="仿宋_GB2312"/>
          <w:sz w:val="28"/>
          <w:szCs w:val="28"/>
        </w:rPr>
        <w:t>在投资企业兼职需严格按照相关规定执行，</w:t>
      </w:r>
      <w:r w:rsidR="00490A69" w:rsidRPr="00FF4163">
        <w:rPr>
          <w:rFonts w:eastAsia="仿宋_GB2312"/>
          <w:sz w:val="28"/>
          <w:szCs w:val="28"/>
        </w:rPr>
        <w:t>不得</w:t>
      </w:r>
      <w:r w:rsidR="00A7269D" w:rsidRPr="00FF4163">
        <w:rPr>
          <w:rFonts w:eastAsia="仿宋_GB2312"/>
          <w:sz w:val="28"/>
          <w:szCs w:val="28"/>
        </w:rPr>
        <w:t>违规</w:t>
      </w:r>
      <w:r w:rsidR="00490A69" w:rsidRPr="00FF4163">
        <w:rPr>
          <w:rFonts w:eastAsia="仿宋_GB2312"/>
          <w:sz w:val="28"/>
          <w:szCs w:val="28"/>
        </w:rPr>
        <w:t>在企业任职，</w:t>
      </w:r>
      <w:r w:rsidR="00A7269D" w:rsidRPr="00FF4163">
        <w:rPr>
          <w:rFonts w:eastAsia="仿宋_GB2312"/>
          <w:sz w:val="28"/>
          <w:szCs w:val="28"/>
        </w:rPr>
        <w:t>严禁在兼职企业取酬</w:t>
      </w:r>
      <w:r w:rsidR="00490A69" w:rsidRPr="00FF4163">
        <w:rPr>
          <w:rFonts w:eastAsia="仿宋_GB2312"/>
          <w:sz w:val="28"/>
          <w:szCs w:val="28"/>
        </w:rPr>
        <w:t>。</w:t>
      </w:r>
    </w:p>
    <w:p w:rsidR="00490A69"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第三十九条</w:t>
      </w:r>
      <w:r w:rsidRPr="00FF4163">
        <w:rPr>
          <w:rFonts w:eastAsia="仿宋_GB2312" w:hint="eastAsia"/>
          <w:sz w:val="28"/>
          <w:szCs w:val="28"/>
        </w:rPr>
        <w:t xml:space="preserve"> </w:t>
      </w:r>
      <w:r w:rsidR="00490A69" w:rsidRPr="00FF4163">
        <w:rPr>
          <w:rFonts w:eastAsia="仿宋_GB2312"/>
          <w:sz w:val="28"/>
          <w:szCs w:val="28"/>
        </w:rPr>
        <w:t>已设立</w:t>
      </w:r>
      <w:r w:rsidR="00AB60F6">
        <w:rPr>
          <w:rFonts w:eastAsia="仿宋_GB2312" w:hint="eastAsia"/>
          <w:sz w:val="28"/>
          <w:szCs w:val="28"/>
        </w:rPr>
        <w:t>对外投资</w:t>
      </w:r>
      <w:r w:rsidR="00490A69" w:rsidRPr="00FF4163">
        <w:rPr>
          <w:rFonts w:eastAsia="仿宋_GB2312"/>
          <w:sz w:val="28"/>
          <w:szCs w:val="28"/>
        </w:rPr>
        <w:t>管理公司的</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490A69" w:rsidRPr="00FF4163">
        <w:rPr>
          <w:rFonts w:eastAsia="仿宋_GB2312"/>
          <w:sz w:val="28"/>
          <w:szCs w:val="28"/>
        </w:rPr>
        <w:t>，应</w:t>
      </w:r>
      <w:r w:rsidR="003F1EE6" w:rsidRPr="00FF4163">
        <w:rPr>
          <w:rFonts w:eastAsia="仿宋_GB2312"/>
          <w:sz w:val="28"/>
          <w:szCs w:val="28"/>
        </w:rPr>
        <w:t>逐步</w:t>
      </w:r>
      <w:r w:rsidR="00490A69" w:rsidRPr="00FF4163">
        <w:rPr>
          <w:rFonts w:eastAsia="仿宋_GB2312"/>
          <w:sz w:val="28"/>
          <w:szCs w:val="28"/>
        </w:rPr>
        <w:t>将其持股企业通过无偿划转方式划拨至</w:t>
      </w:r>
      <w:r w:rsidR="0086042F" w:rsidRPr="00FF4163">
        <w:rPr>
          <w:rFonts w:eastAsia="仿宋_GB2312"/>
          <w:sz w:val="28"/>
          <w:szCs w:val="28"/>
        </w:rPr>
        <w:t>管理</w:t>
      </w:r>
      <w:r w:rsidR="00490A69" w:rsidRPr="00FF4163">
        <w:rPr>
          <w:rFonts w:eastAsia="仿宋_GB2312"/>
          <w:sz w:val="28"/>
          <w:szCs w:val="28"/>
        </w:rPr>
        <w:t>公司，由管理公司统一监管。无偿划转</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490A69" w:rsidRPr="00FF4163">
        <w:rPr>
          <w:rFonts w:eastAsia="仿宋_GB2312"/>
          <w:sz w:val="28"/>
          <w:szCs w:val="28"/>
        </w:rPr>
        <w:t>持有的企业股权经济行为审批所需报送的资料见附件</w:t>
      </w:r>
      <w:r w:rsidR="00490A69" w:rsidRPr="00FF4163">
        <w:rPr>
          <w:rFonts w:eastAsia="仿宋_GB2312"/>
          <w:sz w:val="28"/>
          <w:szCs w:val="28"/>
        </w:rPr>
        <w:t>6</w:t>
      </w:r>
      <w:r w:rsidR="00490A69" w:rsidRPr="00FF4163">
        <w:rPr>
          <w:rFonts w:eastAsia="仿宋_GB2312"/>
          <w:sz w:val="28"/>
          <w:szCs w:val="28"/>
        </w:rPr>
        <w:t>。</w:t>
      </w:r>
    </w:p>
    <w:p w:rsidR="004B7F14"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第四十条</w:t>
      </w:r>
      <w:r w:rsidRPr="00FF4163">
        <w:rPr>
          <w:rFonts w:eastAsia="仿宋_GB2312" w:hint="eastAsia"/>
          <w:sz w:val="28"/>
          <w:szCs w:val="28"/>
        </w:rPr>
        <w:t xml:space="preserve"> </w:t>
      </w:r>
      <w:r w:rsidR="00100573" w:rsidRPr="00FF4163">
        <w:rPr>
          <w:rFonts w:eastAsia="仿宋_GB2312" w:hint="eastAsia"/>
          <w:sz w:val="28"/>
          <w:szCs w:val="28"/>
        </w:rPr>
        <w:t>院</w:t>
      </w:r>
      <w:r w:rsidR="00D41D4A" w:rsidRPr="00FF4163">
        <w:rPr>
          <w:rFonts w:eastAsia="仿宋_GB2312"/>
          <w:sz w:val="28"/>
          <w:szCs w:val="28"/>
        </w:rPr>
        <w:t>将</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D41D4A" w:rsidRPr="00FF4163">
        <w:rPr>
          <w:rFonts w:eastAsia="仿宋_GB2312"/>
          <w:sz w:val="28"/>
          <w:szCs w:val="28"/>
        </w:rPr>
        <w:t>对外投资企业营运和保值增值情况纳入对</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单位领导班子</w:t>
      </w:r>
      <w:r w:rsidR="006B3F51" w:rsidRPr="00FF4163">
        <w:rPr>
          <w:rFonts w:eastAsia="仿宋_GB2312" w:hint="eastAsia"/>
          <w:sz w:val="28"/>
          <w:szCs w:val="28"/>
        </w:rPr>
        <w:t>考核</w:t>
      </w:r>
      <w:r w:rsidR="00D41D4A" w:rsidRPr="00FF4163">
        <w:rPr>
          <w:rFonts w:eastAsia="仿宋_GB2312"/>
          <w:sz w:val="28"/>
          <w:szCs w:val="28"/>
        </w:rPr>
        <w:t>的</w:t>
      </w:r>
      <w:r w:rsidR="00A7269D" w:rsidRPr="00FF4163">
        <w:rPr>
          <w:rFonts w:eastAsia="仿宋_GB2312"/>
          <w:sz w:val="28"/>
          <w:szCs w:val="28"/>
        </w:rPr>
        <w:t>职责范围</w:t>
      </w:r>
      <w:r w:rsidR="00D41D4A" w:rsidRPr="00FF4163">
        <w:rPr>
          <w:rFonts w:eastAsia="仿宋_GB2312"/>
          <w:sz w:val="28"/>
          <w:szCs w:val="28"/>
        </w:rPr>
        <w:t>。</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4B7F14" w:rsidRPr="00FF4163">
        <w:rPr>
          <w:rFonts w:eastAsia="仿宋_GB2312"/>
          <w:sz w:val="28"/>
          <w:szCs w:val="28"/>
        </w:rPr>
        <w:t>对外投资损失</w:t>
      </w:r>
      <w:proofErr w:type="gramStart"/>
      <w:r w:rsidR="004B7F14" w:rsidRPr="00FF4163">
        <w:rPr>
          <w:rFonts w:eastAsia="仿宋_GB2312"/>
          <w:sz w:val="28"/>
          <w:szCs w:val="28"/>
        </w:rPr>
        <w:t>核</w:t>
      </w:r>
      <w:r w:rsidR="004B7F14" w:rsidRPr="00FF4163">
        <w:rPr>
          <w:rFonts w:eastAsia="仿宋_GB2312"/>
          <w:sz w:val="28"/>
          <w:szCs w:val="28"/>
        </w:rPr>
        <w:lastRenderedPageBreak/>
        <w:t>销</w:t>
      </w:r>
      <w:r w:rsidR="00A7269D" w:rsidRPr="00FF4163">
        <w:rPr>
          <w:rFonts w:eastAsia="仿宋_GB2312"/>
          <w:sz w:val="28"/>
          <w:szCs w:val="28"/>
        </w:rPr>
        <w:t>需</w:t>
      </w:r>
      <w:r w:rsidR="004B7F14" w:rsidRPr="00FF4163">
        <w:rPr>
          <w:rFonts w:eastAsia="仿宋_GB2312"/>
          <w:sz w:val="28"/>
          <w:szCs w:val="28"/>
        </w:rPr>
        <w:t>经院</w:t>
      </w:r>
      <w:proofErr w:type="gramEnd"/>
      <w:r w:rsidR="004B7F14" w:rsidRPr="00FF4163">
        <w:rPr>
          <w:rFonts w:eastAsia="仿宋_GB2312"/>
          <w:sz w:val="28"/>
          <w:szCs w:val="28"/>
        </w:rPr>
        <w:t>审核后报财政部审批。对外投资损失核销申报需报送的材料参见附件</w:t>
      </w:r>
      <w:r w:rsidR="004B7F14" w:rsidRPr="00FF4163">
        <w:rPr>
          <w:rFonts w:eastAsia="仿宋_GB2312"/>
          <w:sz w:val="28"/>
          <w:szCs w:val="28"/>
        </w:rPr>
        <w:t>10</w:t>
      </w:r>
      <w:r w:rsidR="004B7F14" w:rsidRPr="00FF4163">
        <w:rPr>
          <w:rFonts w:eastAsia="仿宋_GB2312"/>
          <w:sz w:val="28"/>
          <w:szCs w:val="28"/>
        </w:rPr>
        <w:t>。</w:t>
      </w:r>
    </w:p>
    <w:p w:rsidR="004B7F14"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第四十一条</w:t>
      </w:r>
      <w:r w:rsidRPr="00FF4163">
        <w:rPr>
          <w:rFonts w:eastAsia="仿宋_GB2312" w:hint="eastAsia"/>
          <w:sz w:val="28"/>
          <w:szCs w:val="28"/>
        </w:rPr>
        <w:t xml:space="preserve"> </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w:t>
      </w:r>
      <w:r w:rsidR="004B7F14" w:rsidRPr="00FF4163">
        <w:rPr>
          <w:rFonts w:eastAsia="仿宋_GB2312"/>
          <w:sz w:val="28"/>
          <w:szCs w:val="28"/>
        </w:rPr>
        <w:t>应依据财政部</w:t>
      </w:r>
      <w:r w:rsidR="00A7269D" w:rsidRPr="00FF4163">
        <w:rPr>
          <w:rFonts w:eastAsia="仿宋_GB2312"/>
          <w:sz w:val="28"/>
          <w:szCs w:val="28"/>
        </w:rPr>
        <w:t>和院</w:t>
      </w:r>
      <w:r w:rsidR="004B7F14" w:rsidRPr="00FF4163">
        <w:rPr>
          <w:rFonts w:eastAsia="仿宋_GB2312"/>
          <w:sz w:val="28"/>
          <w:szCs w:val="28"/>
        </w:rPr>
        <w:t>对本单位资产处置</w:t>
      </w:r>
      <w:r w:rsidR="00A7269D" w:rsidRPr="00FF4163">
        <w:rPr>
          <w:rFonts w:eastAsia="仿宋_GB2312"/>
          <w:sz w:val="28"/>
          <w:szCs w:val="28"/>
        </w:rPr>
        <w:t>和资产核销</w:t>
      </w:r>
      <w:r w:rsidR="004B7F14" w:rsidRPr="00FF4163">
        <w:rPr>
          <w:rFonts w:eastAsia="仿宋_GB2312"/>
          <w:sz w:val="28"/>
          <w:szCs w:val="28"/>
        </w:rPr>
        <w:t>的批复文件，</w:t>
      </w:r>
      <w:r w:rsidR="00A7269D" w:rsidRPr="00FF4163">
        <w:rPr>
          <w:rFonts w:eastAsia="仿宋_GB2312"/>
          <w:sz w:val="28"/>
          <w:szCs w:val="28"/>
        </w:rPr>
        <w:t>及时</w:t>
      </w:r>
      <w:r w:rsidR="004B7F14" w:rsidRPr="00FF4163">
        <w:rPr>
          <w:rFonts w:eastAsia="仿宋_GB2312"/>
          <w:sz w:val="28"/>
          <w:szCs w:val="28"/>
        </w:rPr>
        <w:t>进行账务处理。</w:t>
      </w:r>
    </w:p>
    <w:p w:rsidR="00DB0AEE"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第四十二条</w:t>
      </w:r>
      <w:r w:rsidRPr="00FF4163">
        <w:rPr>
          <w:rFonts w:eastAsia="仿宋_GB2312" w:hint="eastAsia"/>
          <w:sz w:val="28"/>
          <w:szCs w:val="28"/>
        </w:rPr>
        <w:t xml:space="preserve"> </w:t>
      </w:r>
      <w:r w:rsidR="00A7269D" w:rsidRPr="00FF4163">
        <w:rPr>
          <w:rFonts w:eastAsia="仿宋_GB2312"/>
          <w:sz w:val="28"/>
          <w:szCs w:val="28"/>
        </w:rPr>
        <w:t>院属</w:t>
      </w:r>
      <w:r w:rsidR="000C2526" w:rsidRPr="00FF4163">
        <w:rPr>
          <w:rFonts w:eastAsia="仿宋_GB2312"/>
          <w:sz w:val="28"/>
          <w:szCs w:val="28"/>
        </w:rPr>
        <w:t>事业</w:t>
      </w:r>
      <w:r w:rsidR="00A7269D" w:rsidRPr="00FF4163">
        <w:rPr>
          <w:rFonts w:eastAsia="仿宋_GB2312"/>
          <w:sz w:val="28"/>
          <w:szCs w:val="28"/>
        </w:rPr>
        <w:t>单位应在每年三月底前</w:t>
      </w:r>
      <w:r w:rsidR="00C93BE3" w:rsidRPr="00FF4163">
        <w:rPr>
          <w:rFonts w:eastAsia="仿宋_GB2312"/>
          <w:sz w:val="28"/>
          <w:szCs w:val="28"/>
        </w:rPr>
        <w:t>，</w:t>
      </w:r>
      <w:r w:rsidR="00CE03AC" w:rsidRPr="00FF4163">
        <w:rPr>
          <w:rFonts w:eastAsia="仿宋_GB2312" w:hint="eastAsia"/>
          <w:sz w:val="28"/>
          <w:szCs w:val="28"/>
        </w:rPr>
        <w:t>按照国家有关部门及</w:t>
      </w:r>
      <w:r w:rsidR="00A7269D" w:rsidRPr="00FF4163">
        <w:rPr>
          <w:rFonts w:eastAsia="仿宋_GB2312"/>
          <w:sz w:val="28"/>
          <w:szCs w:val="28"/>
        </w:rPr>
        <w:t>国科控股</w:t>
      </w:r>
      <w:r w:rsidR="00CE03AC" w:rsidRPr="00FF4163">
        <w:rPr>
          <w:rFonts w:eastAsia="仿宋_GB2312" w:hint="eastAsia"/>
          <w:sz w:val="28"/>
          <w:szCs w:val="28"/>
        </w:rPr>
        <w:t>要求，向国科控股书面报送</w:t>
      </w:r>
      <w:r w:rsidR="00A7269D" w:rsidRPr="00FF4163">
        <w:rPr>
          <w:rFonts w:eastAsia="仿宋_GB2312"/>
          <w:sz w:val="28"/>
          <w:szCs w:val="28"/>
        </w:rPr>
        <w:t>上一年度</w:t>
      </w:r>
      <w:r w:rsidR="00100573" w:rsidRPr="00FF4163">
        <w:rPr>
          <w:rFonts w:eastAsia="仿宋_GB2312" w:hint="eastAsia"/>
          <w:sz w:val="28"/>
          <w:szCs w:val="28"/>
        </w:rPr>
        <w:t>企业财务</w:t>
      </w:r>
      <w:r w:rsidR="00CE03AC" w:rsidRPr="00FF4163">
        <w:rPr>
          <w:rFonts w:eastAsia="仿宋_GB2312" w:hint="eastAsia"/>
          <w:sz w:val="28"/>
          <w:szCs w:val="28"/>
        </w:rPr>
        <w:t>决算</w:t>
      </w:r>
      <w:r w:rsidR="00100573" w:rsidRPr="00FF4163">
        <w:rPr>
          <w:rFonts w:eastAsia="仿宋_GB2312" w:hint="eastAsia"/>
          <w:sz w:val="28"/>
          <w:szCs w:val="28"/>
        </w:rPr>
        <w:t>报表及相应审计报告，</w:t>
      </w:r>
      <w:r w:rsidR="00C93BE3" w:rsidRPr="00FF4163">
        <w:rPr>
          <w:rFonts w:eastAsia="仿宋_GB2312"/>
          <w:sz w:val="28"/>
          <w:szCs w:val="28"/>
        </w:rPr>
        <w:t>及时报送企业</w:t>
      </w:r>
      <w:r w:rsidR="006D21AC" w:rsidRPr="00FF4163">
        <w:rPr>
          <w:rFonts w:eastAsia="仿宋_GB2312"/>
          <w:sz w:val="28"/>
          <w:szCs w:val="28"/>
        </w:rPr>
        <w:t>财务</w:t>
      </w:r>
      <w:r w:rsidR="00C93BE3" w:rsidRPr="00FF4163">
        <w:rPr>
          <w:rFonts w:eastAsia="仿宋_GB2312"/>
          <w:sz w:val="28"/>
          <w:szCs w:val="28"/>
        </w:rPr>
        <w:t>月报。</w:t>
      </w:r>
    </w:p>
    <w:p w:rsidR="008A59AF"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第四十三条</w:t>
      </w:r>
      <w:r w:rsidRPr="00FF4163">
        <w:rPr>
          <w:rFonts w:eastAsia="仿宋_GB2312" w:hint="eastAsia"/>
          <w:sz w:val="28"/>
          <w:szCs w:val="28"/>
        </w:rPr>
        <w:t xml:space="preserve"> </w:t>
      </w:r>
      <w:r w:rsidR="00E00450" w:rsidRPr="00FF4163">
        <w:rPr>
          <w:rFonts w:eastAsia="仿宋_GB2312" w:hint="eastAsia"/>
          <w:sz w:val="28"/>
          <w:szCs w:val="28"/>
        </w:rPr>
        <w:t>院属</w:t>
      </w:r>
      <w:r w:rsidR="001F0835" w:rsidRPr="00FF4163">
        <w:rPr>
          <w:rFonts w:eastAsia="仿宋_GB2312" w:hint="eastAsia"/>
          <w:sz w:val="28"/>
          <w:szCs w:val="28"/>
        </w:rPr>
        <w:t>事业</w:t>
      </w:r>
      <w:r w:rsidR="00E00450" w:rsidRPr="00FF4163">
        <w:rPr>
          <w:rFonts w:eastAsia="仿宋_GB2312" w:hint="eastAsia"/>
          <w:sz w:val="28"/>
          <w:szCs w:val="28"/>
        </w:rPr>
        <w:t>单位</w:t>
      </w:r>
      <w:r w:rsidR="001F0835" w:rsidRPr="00FF4163">
        <w:rPr>
          <w:rFonts w:eastAsia="仿宋_GB2312" w:hint="eastAsia"/>
          <w:sz w:val="28"/>
          <w:szCs w:val="28"/>
        </w:rPr>
        <w:t>及国科控股</w:t>
      </w:r>
      <w:r w:rsidR="00E00450" w:rsidRPr="00FF4163">
        <w:rPr>
          <w:rFonts w:eastAsia="仿宋_GB2312" w:hint="eastAsia"/>
          <w:sz w:val="28"/>
          <w:szCs w:val="28"/>
        </w:rPr>
        <w:t>应建立对外投资责任</w:t>
      </w:r>
      <w:r w:rsidR="00BD77DF" w:rsidRPr="00FF4163">
        <w:rPr>
          <w:rFonts w:eastAsia="仿宋_GB2312" w:hint="eastAsia"/>
          <w:sz w:val="28"/>
          <w:szCs w:val="28"/>
        </w:rPr>
        <w:t>追究制度，</w:t>
      </w:r>
      <w:r w:rsidR="008A59AF" w:rsidRPr="00FF4163">
        <w:rPr>
          <w:rFonts w:eastAsia="仿宋_GB2312"/>
          <w:sz w:val="28"/>
          <w:szCs w:val="28"/>
        </w:rPr>
        <w:t>对违反本办法的规定，造成国有资产损失或产生重大不良影响的，</w:t>
      </w:r>
      <w:r w:rsidR="001F0835" w:rsidRPr="00FF4163">
        <w:rPr>
          <w:rFonts w:eastAsia="仿宋_GB2312" w:hint="eastAsia"/>
          <w:sz w:val="28"/>
          <w:szCs w:val="28"/>
        </w:rPr>
        <w:t>有关部门将</w:t>
      </w:r>
      <w:r w:rsidR="001F0835" w:rsidRPr="00FF4163">
        <w:rPr>
          <w:rFonts w:eastAsia="仿宋_GB2312"/>
          <w:sz w:val="28"/>
          <w:szCs w:val="28"/>
        </w:rPr>
        <w:t>依照有关规定追究有关人员的责任；违反法律</w:t>
      </w:r>
      <w:r w:rsidR="00F531F3" w:rsidRPr="00FF4163">
        <w:rPr>
          <w:rFonts w:eastAsia="仿宋_GB2312" w:hint="eastAsia"/>
          <w:sz w:val="28"/>
          <w:szCs w:val="28"/>
        </w:rPr>
        <w:t>、</w:t>
      </w:r>
      <w:r w:rsidR="001F0835" w:rsidRPr="00FF4163">
        <w:rPr>
          <w:rFonts w:eastAsia="仿宋_GB2312"/>
          <w:sz w:val="28"/>
          <w:szCs w:val="28"/>
        </w:rPr>
        <w:t>法规的，</w:t>
      </w:r>
      <w:r w:rsidR="001F0835" w:rsidRPr="00FF4163">
        <w:rPr>
          <w:rFonts w:eastAsia="仿宋_GB2312" w:hint="eastAsia"/>
          <w:sz w:val="28"/>
          <w:szCs w:val="28"/>
        </w:rPr>
        <w:t>将</w:t>
      </w:r>
      <w:r w:rsidR="008A59AF" w:rsidRPr="00FF4163">
        <w:rPr>
          <w:rFonts w:eastAsia="仿宋_GB2312"/>
          <w:sz w:val="28"/>
          <w:szCs w:val="28"/>
        </w:rPr>
        <w:t>依法追究法律责任。</w:t>
      </w:r>
    </w:p>
    <w:p w:rsidR="002745A6" w:rsidRPr="00FF4163" w:rsidRDefault="00822E9C" w:rsidP="00822E9C">
      <w:pPr>
        <w:pStyle w:val="a3"/>
        <w:spacing w:before="0" w:beforeAutospacing="0" w:after="0" w:afterAutospacing="0" w:line="360" w:lineRule="auto"/>
        <w:contextualSpacing/>
        <w:jc w:val="center"/>
        <w:outlineLvl w:val="0"/>
        <w:rPr>
          <w:rFonts w:ascii="Times New Roman" w:eastAsia="黑体" w:hAnsi="Times New Roman" w:cs="Times New Roman"/>
          <w:b/>
          <w:bCs/>
          <w:sz w:val="32"/>
          <w:szCs w:val="32"/>
        </w:rPr>
      </w:pPr>
      <w:bookmarkStart w:id="39" w:name="_Toc470604299"/>
      <w:bookmarkStart w:id="40" w:name="_Toc485713837"/>
      <w:bookmarkEnd w:id="39"/>
      <w:r w:rsidRPr="00FF4163">
        <w:rPr>
          <w:rFonts w:ascii="Times New Roman" w:eastAsia="黑体" w:hAnsi="Times New Roman" w:cs="Times New Roman" w:hint="eastAsia"/>
          <w:b/>
          <w:bCs/>
          <w:sz w:val="32"/>
          <w:szCs w:val="32"/>
        </w:rPr>
        <w:t>第八章</w:t>
      </w:r>
      <w:r w:rsidRPr="00FF4163">
        <w:rPr>
          <w:rFonts w:ascii="Times New Roman" w:eastAsia="黑体" w:hAnsi="Times New Roman" w:cs="Times New Roman" w:hint="eastAsia"/>
          <w:b/>
          <w:bCs/>
          <w:sz w:val="32"/>
          <w:szCs w:val="32"/>
        </w:rPr>
        <w:t xml:space="preserve"> </w:t>
      </w:r>
      <w:r w:rsidR="002745A6" w:rsidRPr="00FF4163">
        <w:rPr>
          <w:rFonts w:ascii="Times New Roman" w:eastAsia="黑体" w:hAnsi="Times New Roman" w:cs="Times New Roman"/>
          <w:b/>
          <w:bCs/>
          <w:sz w:val="32"/>
          <w:szCs w:val="32"/>
        </w:rPr>
        <w:t>附则</w:t>
      </w:r>
      <w:bookmarkEnd w:id="40"/>
    </w:p>
    <w:p w:rsidR="002745A6"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第四十四条</w:t>
      </w:r>
      <w:r w:rsidRPr="00FF4163">
        <w:rPr>
          <w:rFonts w:eastAsia="仿宋_GB2312" w:hint="eastAsia"/>
          <w:sz w:val="28"/>
          <w:szCs w:val="28"/>
        </w:rPr>
        <w:t xml:space="preserve"> </w:t>
      </w:r>
      <w:r w:rsidR="00A7269D" w:rsidRPr="00FF4163">
        <w:rPr>
          <w:rFonts w:eastAsia="仿宋_GB2312"/>
          <w:sz w:val="28"/>
          <w:szCs w:val="28"/>
        </w:rPr>
        <w:t>院属单位</w:t>
      </w:r>
      <w:r w:rsidR="002745A6" w:rsidRPr="00FF4163">
        <w:rPr>
          <w:rFonts w:eastAsia="仿宋_GB2312"/>
          <w:sz w:val="28"/>
          <w:szCs w:val="28"/>
        </w:rPr>
        <w:t>应根据本办法，制定本单位对外投资决策程序和相应的管理制度。</w:t>
      </w:r>
    </w:p>
    <w:p w:rsidR="00E9097E"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第四十五条</w:t>
      </w:r>
      <w:r w:rsidRPr="00FF4163">
        <w:rPr>
          <w:rFonts w:eastAsia="仿宋_GB2312" w:hint="eastAsia"/>
          <w:sz w:val="28"/>
          <w:szCs w:val="28"/>
        </w:rPr>
        <w:t xml:space="preserve"> </w:t>
      </w:r>
      <w:r w:rsidR="00E9097E" w:rsidRPr="00FF4163">
        <w:rPr>
          <w:rFonts w:eastAsia="仿宋_GB2312"/>
          <w:sz w:val="28"/>
          <w:szCs w:val="28"/>
        </w:rPr>
        <w:t>国科控股对外投资行为</w:t>
      </w:r>
      <w:r w:rsidR="00D738BC">
        <w:rPr>
          <w:rFonts w:eastAsia="仿宋_GB2312" w:hint="eastAsia"/>
          <w:sz w:val="28"/>
          <w:szCs w:val="28"/>
        </w:rPr>
        <w:t>应</w:t>
      </w:r>
      <w:r w:rsidR="00E9097E" w:rsidRPr="00FF4163">
        <w:rPr>
          <w:rFonts w:eastAsia="仿宋_GB2312"/>
          <w:sz w:val="28"/>
          <w:szCs w:val="28"/>
        </w:rPr>
        <w:t>依据</w:t>
      </w:r>
      <w:r w:rsidR="00D738BC">
        <w:rPr>
          <w:rFonts w:eastAsia="仿宋_GB2312" w:hint="eastAsia"/>
          <w:sz w:val="28"/>
          <w:szCs w:val="28"/>
        </w:rPr>
        <w:t>本办法和</w:t>
      </w:r>
      <w:r w:rsidR="00E9097E" w:rsidRPr="00FF4163">
        <w:rPr>
          <w:rFonts w:eastAsia="仿宋_GB2312"/>
          <w:sz w:val="28"/>
          <w:szCs w:val="28"/>
        </w:rPr>
        <w:t>《中国科学院经营性国有资产监管委员会工作规程》（科办〔</w:t>
      </w:r>
      <w:r w:rsidR="00E9097E" w:rsidRPr="00FF4163">
        <w:rPr>
          <w:rFonts w:eastAsia="仿宋_GB2312"/>
          <w:sz w:val="28"/>
          <w:szCs w:val="28"/>
        </w:rPr>
        <w:t>2015</w:t>
      </w:r>
      <w:r w:rsidR="00E9097E" w:rsidRPr="00FF4163">
        <w:rPr>
          <w:rFonts w:eastAsia="仿宋_GB2312"/>
          <w:sz w:val="28"/>
          <w:szCs w:val="28"/>
        </w:rPr>
        <w:t>〕</w:t>
      </w:r>
      <w:r w:rsidR="00E9097E" w:rsidRPr="00FF4163">
        <w:rPr>
          <w:rFonts w:eastAsia="仿宋_GB2312"/>
          <w:sz w:val="28"/>
          <w:szCs w:val="28"/>
        </w:rPr>
        <w:t>5</w:t>
      </w:r>
      <w:r w:rsidR="00D738BC">
        <w:rPr>
          <w:rFonts w:eastAsia="仿宋_GB2312"/>
          <w:sz w:val="28"/>
          <w:szCs w:val="28"/>
        </w:rPr>
        <w:t>号）进行管理</w:t>
      </w:r>
      <w:r w:rsidR="00D738BC">
        <w:rPr>
          <w:rFonts w:eastAsia="仿宋_GB2312" w:hint="eastAsia"/>
          <w:sz w:val="28"/>
          <w:szCs w:val="28"/>
        </w:rPr>
        <w:t>，并</w:t>
      </w:r>
      <w:r w:rsidR="00E9097E" w:rsidRPr="00FF4163">
        <w:rPr>
          <w:rFonts w:eastAsia="仿宋_GB2312"/>
          <w:sz w:val="28"/>
          <w:szCs w:val="28"/>
        </w:rPr>
        <w:t>制定本单位及其投资的各级企业管理制度。</w:t>
      </w:r>
    </w:p>
    <w:p w:rsidR="002745A6"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第四十六条</w:t>
      </w:r>
      <w:r w:rsidRPr="00FF4163">
        <w:rPr>
          <w:rFonts w:eastAsia="仿宋_GB2312" w:hint="eastAsia"/>
          <w:sz w:val="28"/>
          <w:szCs w:val="28"/>
        </w:rPr>
        <w:t xml:space="preserve"> </w:t>
      </w:r>
      <w:r w:rsidR="002745A6" w:rsidRPr="00FF4163">
        <w:rPr>
          <w:rFonts w:eastAsia="仿宋_GB2312"/>
          <w:sz w:val="28"/>
          <w:szCs w:val="28"/>
        </w:rPr>
        <w:t>本办法由</w:t>
      </w:r>
      <w:proofErr w:type="gramStart"/>
      <w:r w:rsidR="002745A6" w:rsidRPr="00FF4163">
        <w:rPr>
          <w:rFonts w:eastAsia="仿宋_GB2312"/>
          <w:sz w:val="28"/>
          <w:szCs w:val="28"/>
        </w:rPr>
        <w:t>院</w:t>
      </w:r>
      <w:r w:rsidR="009638BA" w:rsidRPr="00FF4163">
        <w:rPr>
          <w:rFonts w:eastAsia="仿宋_GB2312"/>
          <w:sz w:val="28"/>
          <w:szCs w:val="28"/>
        </w:rPr>
        <w:t>条财</w:t>
      </w:r>
      <w:r w:rsidR="002745A6" w:rsidRPr="00FF4163">
        <w:rPr>
          <w:rFonts w:eastAsia="仿宋_GB2312"/>
          <w:sz w:val="28"/>
          <w:szCs w:val="28"/>
        </w:rPr>
        <w:t>局</w:t>
      </w:r>
      <w:proofErr w:type="gramEnd"/>
      <w:r w:rsidR="002745A6" w:rsidRPr="00FF4163">
        <w:rPr>
          <w:rFonts w:eastAsia="仿宋_GB2312"/>
          <w:sz w:val="28"/>
          <w:szCs w:val="28"/>
        </w:rPr>
        <w:t>负责解释。</w:t>
      </w:r>
    </w:p>
    <w:p w:rsidR="008E2D46" w:rsidRPr="00FF4163" w:rsidRDefault="00C109E9" w:rsidP="00C109E9">
      <w:pPr>
        <w:spacing w:line="360" w:lineRule="auto"/>
        <w:ind w:firstLineChars="200" w:firstLine="562"/>
        <w:contextualSpacing/>
        <w:rPr>
          <w:rFonts w:eastAsia="仿宋_GB2312"/>
          <w:sz w:val="28"/>
          <w:szCs w:val="28"/>
        </w:rPr>
      </w:pPr>
      <w:r w:rsidRPr="00FF4163">
        <w:rPr>
          <w:rFonts w:eastAsia="仿宋_GB2312" w:hint="eastAsia"/>
          <w:b/>
          <w:sz w:val="28"/>
          <w:szCs w:val="28"/>
        </w:rPr>
        <w:t>第四十七条</w:t>
      </w:r>
      <w:r w:rsidRPr="00FF4163">
        <w:rPr>
          <w:rFonts w:eastAsia="仿宋_GB2312" w:hint="eastAsia"/>
          <w:sz w:val="28"/>
          <w:szCs w:val="28"/>
        </w:rPr>
        <w:t xml:space="preserve"> </w:t>
      </w:r>
      <w:r w:rsidR="002745A6" w:rsidRPr="00FF4163">
        <w:rPr>
          <w:rFonts w:eastAsia="仿宋_GB2312"/>
          <w:sz w:val="28"/>
          <w:szCs w:val="28"/>
        </w:rPr>
        <w:t>本办法自印发之日起施行</w:t>
      </w:r>
      <w:r w:rsidR="00334AE8" w:rsidRPr="00FF4163">
        <w:rPr>
          <w:rFonts w:eastAsia="仿宋_GB2312" w:hint="eastAsia"/>
          <w:sz w:val="28"/>
          <w:szCs w:val="28"/>
        </w:rPr>
        <w:t>。</w:t>
      </w:r>
      <w:r w:rsidR="00172B50" w:rsidRPr="00FF4163">
        <w:rPr>
          <w:rFonts w:eastAsia="仿宋_GB2312"/>
          <w:sz w:val="28"/>
          <w:szCs w:val="28"/>
        </w:rPr>
        <w:t>2010</w:t>
      </w:r>
      <w:r w:rsidR="00172B50" w:rsidRPr="00FF4163">
        <w:rPr>
          <w:rFonts w:eastAsia="仿宋_GB2312"/>
          <w:sz w:val="28"/>
          <w:szCs w:val="28"/>
        </w:rPr>
        <w:t>年印发的《中国科学院对外投资管理暂行办法》（科发计字</w:t>
      </w:r>
      <w:r w:rsidR="008E30CA" w:rsidRPr="00FF4163">
        <w:rPr>
          <w:rFonts w:eastAsia="仿宋_GB2312"/>
          <w:sz w:val="28"/>
          <w:szCs w:val="28"/>
        </w:rPr>
        <w:t>〔</w:t>
      </w:r>
      <w:r w:rsidR="008E30CA" w:rsidRPr="00FF4163">
        <w:rPr>
          <w:rFonts w:eastAsia="仿宋_GB2312"/>
          <w:sz w:val="28"/>
          <w:szCs w:val="28"/>
        </w:rPr>
        <w:t>201</w:t>
      </w:r>
      <w:r w:rsidR="008E30CA" w:rsidRPr="00FF4163">
        <w:rPr>
          <w:rFonts w:eastAsia="仿宋_GB2312" w:hint="eastAsia"/>
          <w:sz w:val="28"/>
          <w:szCs w:val="28"/>
        </w:rPr>
        <w:t>0</w:t>
      </w:r>
      <w:r w:rsidR="008E30CA" w:rsidRPr="00FF4163">
        <w:rPr>
          <w:rFonts w:eastAsia="仿宋_GB2312"/>
          <w:sz w:val="28"/>
          <w:szCs w:val="28"/>
        </w:rPr>
        <w:t>〕</w:t>
      </w:r>
      <w:r w:rsidR="00172B50" w:rsidRPr="00FF4163">
        <w:rPr>
          <w:rFonts w:eastAsia="仿宋_GB2312"/>
          <w:sz w:val="28"/>
          <w:szCs w:val="28"/>
        </w:rPr>
        <w:t>42</w:t>
      </w:r>
      <w:r w:rsidR="00172B50" w:rsidRPr="00FF4163">
        <w:rPr>
          <w:rFonts w:eastAsia="仿宋_GB2312"/>
          <w:sz w:val="28"/>
          <w:szCs w:val="28"/>
        </w:rPr>
        <w:t>号）废止</w:t>
      </w:r>
      <w:r w:rsidR="002745A6" w:rsidRPr="00FF4163">
        <w:rPr>
          <w:rFonts w:eastAsia="仿宋_GB2312"/>
          <w:sz w:val="28"/>
          <w:szCs w:val="28"/>
        </w:rPr>
        <w:t>。</w:t>
      </w:r>
      <w:proofErr w:type="gramStart"/>
      <w:r w:rsidR="00334AE8" w:rsidRPr="00FF4163">
        <w:rPr>
          <w:rFonts w:eastAsia="仿宋_GB2312" w:hint="eastAsia"/>
          <w:sz w:val="28"/>
          <w:szCs w:val="28"/>
        </w:rPr>
        <w:t>院其他</w:t>
      </w:r>
      <w:proofErr w:type="gramEnd"/>
      <w:r w:rsidR="006E789A" w:rsidRPr="00FF4163">
        <w:rPr>
          <w:rFonts w:eastAsia="仿宋_GB2312"/>
          <w:sz w:val="28"/>
          <w:szCs w:val="28"/>
        </w:rPr>
        <w:t>相关</w:t>
      </w:r>
      <w:r w:rsidR="002745A6" w:rsidRPr="00FF4163">
        <w:rPr>
          <w:rFonts w:eastAsia="仿宋_GB2312"/>
          <w:sz w:val="28"/>
          <w:szCs w:val="28"/>
        </w:rPr>
        <w:t>规定与本办法不一致的，以本办法为准。</w:t>
      </w:r>
      <w:r w:rsidR="008E2D46" w:rsidRPr="00FF4163">
        <w:rPr>
          <w:rFonts w:eastAsia="仿宋_GB2312"/>
          <w:sz w:val="28"/>
          <w:szCs w:val="28"/>
        </w:rPr>
        <w:t>本办法与国家相关法律、法规不一致的，以国家法律、法规为准。</w:t>
      </w:r>
    </w:p>
    <w:p w:rsidR="00427168" w:rsidRPr="009876C4" w:rsidRDefault="00D60B4C" w:rsidP="00E03844">
      <w:pPr>
        <w:pStyle w:val="a3"/>
        <w:spacing w:before="0" w:beforeAutospacing="0" w:after="0" w:afterAutospacing="0" w:line="360" w:lineRule="auto"/>
        <w:ind w:firstLineChars="176" w:firstLine="493"/>
        <w:contextualSpacing/>
        <w:jc w:val="both"/>
        <w:outlineLvl w:val="1"/>
        <w:rPr>
          <w:rFonts w:ascii="Times New Roman" w:eastAsia="仿宋_GB2312" w:hAnsi="Times New Roman" w:cs="Times New Roman"/>
          <w:b/>
          <w:sz w:val="28"/>
          <w:szCs w:val="28"/>
        </w:rPr>
      </w:pPr>
      <w:r w:rsidRPr="009876C4">
        <w:rPr>
          <w:rFonts w:ascii="Times New Roman" w:eastAsia="仿宋_GB2312" w:hAnsi="Times New Roman" w:cs="Times New Roman"/>
          <w:sz w:val="28"/>
          <w:szCs w:val="28"/>
        </w:rPr>
        <w:br w:type="page"/>
      </w:r>
      <w:bookmarkStart w:id="41" w:name="_Toc485713838"/>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1</w:t>
      </w:r>
      <w:r w:rsidR="007826CF" w:rsidRPr="009876C4">
        <w:rPr>
          <w:rFonts w:ascii="Times New Roman" w:eastAsia="仿宋_GB2312" w:hAnsi="Times New Roman" w:cs="Times New Roman"/>
          <w:b/>
          <w:sz w:val="28"/>
          <w:szCs w:val="28"/>
        </w:rPr>
        <w:t>、</w:t>
      </w:r>
      <w:r w:rsidR="00225181" w:rsidRPr="009876C4">
        <w:rPr>
          <w:rFonts w:ascii="Times New Roman" w:eastAsia="仿宋_GB2312" w:hAnsi="Times New Roman" w:cs="Times New Roman"/>
          <w:b/>
          <w:sz w:val="30"/>
          <w:szCs w:val="30"/>
        </w:rPr>
        <w:t>投资设立新企业、投资入股现有企业和对已投资的企业增资扩股</w:t>
      </w:r>
      <w:r w:rsidR="00427168" w:rsidRPr="009876C4">
        <w:rPr>
          <w:rFonts w:ascii="Times New Roman" w:eastAsia="仿宋_GB2312" w:hAnsi="Times New Roman" w:cs="Times New Roman"/>
          <w:b/>
          <w:sz w:val="30"/>
          <w:szCs w:val="30"/>
        </w:rPr>
        <w:t>时需报送的资料</w:t>
      </w:r>
      <w:bookmarkEnd w:id="41"/>
    </w:p>
    <w:p w:rsidR="00427168" w:rsidRPr="009876C4" w:rsidRDefault="004F4907"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关于对外投资行</w:t>
      </w:r>
      <w:r w:rsidR="00E72DA0" w:rsidRPr="009876C4">
        <w:rPr>
          <w:rFonts w:ascii="Times New Roman" w:eastAsia="仿宋_GB2312" w:hAnsi="Times New Roman" w:cs="Times New Roman"/>
          <w:sz w:val="28"/>
          <w:szCs w:val="28"/>
        </w:rPr>
        <w:t>为的请示（应为正式编号文件，请示中应说明拟投资资产的形态及金额</w:t>
      </w:r>
      <w:r w:rsidR="00C0406A">
        <w:rPr>
          <w:rFonts w:ascii="Times New Roman" w:eastAsia="仿宋_GB2312" w:hAnsi="Times New Roman" w:cs="Times New Roman" w:hint="eastAsia"/>
          <w:sz w:val="28"/>
          <w:szCs w:val="28"/>
        </w:rPr>
        <w:t>，下同</w:t>
      </w:r>
      <w:r w:rsidR="00427168" w:rsidRPr="009876C4">
        <w:rPr>
          <w:rFonts w:ascii="Times New Roman" w:eastAsia="仿宋_GB2312" w:hAnsi="Times New Roman" w:cs="Times New Roman"/>
          <w:sz w:val="28"/>
          <w:szCs w:val="28"/>
        </w:rPr>
        <w:t>）；</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对外投资资产的价值凭证和权属证明，如发票、工程决算、土地证、房产证、股权证等；</w:t>
      </w:r>
    </w:p>
    <w:p w:rsidR="00407B85"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投资项目可行性研究报告</w:t>
      </w:r>
      <w:r w:rsidR="00407B85" w:rsidRPr="009876C4">
        <w:rPr>
          <w:rFonts w:ascii="Times New Roman" w:eastAsia="仿宋_GB2312" w:hAnsi="Times New Roman" w:cs="Times New Roman"/>
          <w:sz w:val="28"/>
          <w:szCs w:val="28"/>
        </w:rPr>
        <w:t>；</w:t>
      </w:r>
    </w:p>
    <w:p w:rsidR="00407B85" w:rsidRPr="004B0933" w:rsidRDefault="00407B85" w:rsidP="004B0933">
      <w:pPr>
        <w:spacing w:line="360" w:lineRule="auto"/>
        <w:ind w:firstLineChars="200" w:firstLine="562"/>
        <w:contextualSpacing/>
        <w:rPr>
          <w:rFonts w:eastAsia="仿宋_GB2312"/>
          <w:b/>
          <w:kern w:val="0"/>
          <w:sz w:val="28"/>
          <w:szCs w:val="28"/>
        </w:rPr>
      </w:pPr>
      <w:r w:rsidRPr="004B0933">
        <w:rPr>
          <w:rFonts w:eastAsia="仿宋_GB2312"/>
          <w:b/>
          <w:kern w:val="0"/>
          <w:sz w:val="28"/>
          <w:szCs w:val="28"/>
        </w:rPr>
        <w:t>可行性报告应包含但不限于以下内容：</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Pr="009876C4">
        <w:rPr>
          <w:rFonts w:eastAsia="仿宋_GB2312"/>
          <w:kern w:val="0"/>
          <w:sz w:val="28"/>
          <w:szCs w:val="28"/>
        </w:rPr>
        <w:t>1</w:t>
      </w:r>
      <w:r w:rsidRPr="009876C4">
        <w:rPr>
          <w:rFonts w:eastAsia="仿宋_GB2312"/>
          <w:kern w:val="0"/>
          <w:sz w:val="28"/>
          <w:szCs w:val="28"/>
        </w:rPr>
        <w:t>）</w:t>
      </w:r>
      <w:r w:rsidR="00407B85" w:rsidRPr="009876C4">
        <w:rPr>
          <w:rFonts w:eastAsia="仿宋_GB2312"/>
          <w:kern w:val="0"/>
          <w:sz w:val="28"/>
          <w:szCs w:val="28"/>
        </w:rPr>
        <w:t>项目总论</w:t>
      </w:r>
      <w:r w:rsidR="00407B85" w:rsidRPr="009876C4">
        <w:rPr>
          <w:rFonts w:eastAsia="仿宋_GB2312"/>
          <w:kern w:val="0"/>
          <w:sz w:val="28"/>
          <w:szCs w:val="28"/>
        </w:rPr>
        <w:t xml:space="preserve">  </w:t>
      </w:r>
      <w:r w:rsidR="00407B85" w:rsidRPr="009876C4">
        <w:rPr>
          <w:rFonts w:eastAsia="仿宋_GB2312"/>
          <w:kern w:val="0"/>
          <w:sz w:val="28"/>
          <w:szCs w:val="28"/>
        </w:rPr>
        <w:t>简要说明项目投资背景、必要性；合作</w:t>
      </w:r>
      <w:proofErr w:type="gramStart"/>
      <w:r w:rsidR="00407B85" w:rsidRPr="009876C4">
        <w:rPr>
          <w:rFonts w:eastAsia="仿宋_GB2312"/>
          <w:kern w:val="0"/>
          <w:sz w:val="28"/>
          <w:szCs w:val="28"/>
        </w:rPr>
        <w:t>方情况</w:t>
      </w:r>
      <w:proofErr w:type="gramEnd"/>
      <w:r w:rsidR="00407B85" w:rsidRPr="009876C4">
        <w:rPr>
          <w:rFonts w:eastAsia="仿宋_GB2312"/>
          <w:kern w:val="0"/>
          <w:sz w:val="28"/>
          <w:szCs w:val="28"/>
        </w:rPr>
        <w:t>及合作计划；项目选址设想、投资规模计划；预期发展目标或投资效果预测；存在的问题及对策；可行性分析结论。</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Pr="009876C4">
        <w:rPr>
          <w:rFonts w:eastAsia="仿宋_GB2312"/>
          <w:kern w:val="0"/>
          <w:sz w:val="28"/>
          <w:szCs w:val="28"/>
        </w:rPr>
        <w:t>2</w:t>
      </w:r>
      <w:r w:rsidRPr="009876C4">
        <w:rPr>
          <w:rFonts w:eastAsia="仿宋_GB2312"/>
          <w:kern w:val="0"/>
          <w:sz w:val="28"/>
          <w:szCs w:val="28"/>
        </w:rPr>
        <w:t>）</w:t>
      </w:r>
      <w:r w:rsidR="00407B85" w:rsidRPr="009876C4">
        <w:rPr>
          <w:rFonts w:eastAsia="仿宋_GB2312"/>
          <w:kern w:val="0"/>
          <w:sz w:val="28"/>
          <w:szCs w:val="28"/>
        </w:rPr>
        <w:t>投资项目背景及发展状况</w:t>
      </w:r>
      <w:r w:rsidR="00407B85" w:rsidRPr="009876C4">
        <w:rPr>
          <w:rFonts w:eastAsia="仿宋_GB2312"/>
          <w:kern w:val="0"/>
          <w:sz w:val="28"/>
          <w:szCs w:val="28"/>
        </w:rPr>
        <w:t xml:space="preserve">  </w:t>
      </w:r>
      <w:r w:rsidR="00407B85" w:rsidRPr="009876C4">
        <w:rPr>
          <w:rFonts w:eastAsia="仿宋_GB2312"/>
          <w:kern w:val="0"/>
          <w:sz w:val="28"/>
          <w:szCs w:val="28"/>
        </w:rPr>
        <w:t>新设项目（公司）应说明项目的宏观背景和必要性；项目选址的理由及资源环境情况；项目合作计划、公司股权结构设计。其他投资项目应描述项目（公司）的历史沿革及出资到位情况。</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3</w:t>
      </w:r>
      <w:r w:rsidRPr="009876C4">
        <w:rPr>
          <w:rFonts w:eastAsia="仿宋_GB2312"/>
          <w:kern w:val="0"/>
          <w:sz w:val="28"/>
          <w:szCs w:val="28"/>
        </w:rPr>
        <w:t>）</w:t>
      </w:r>
      <w:r w:rsidR="00407B85" w:rsidRPr="009876C4">
        <w:rPr>
          <w:rFonts w:eastAsia="仿宋_GB2312"/>
          <w:kern w:val="0"/>
          <w:sz w:val="28"/>
          <w:szCs w:val="28"/>
        </w:rPr>
        <w:t>各方股东相关情况说明（包括资金实力、相关行业经验及其他优势）</w:t>
      </w:r>
      <w:r w:rsidR="00DF69F5" w:rsidRPr="009876C4">
        <w:rPr>
          <w:rFonts w:eastAsia="仿宋_GB2312"/>
          <w:kern w:val="0"/>
          <w:sz w:val="28"/>
          <w:szCs w:val="28"/>
        </w:rPr>
        <w:t>。</w:t>
      </w:r>
      <w:bookmarkStart w:id="42" w:name="_GoBack"/>
      <w:bookmarkEnd w:id="42"/>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4</w:t>
      </w:r>
      <w:r w:rsidRPr="009876C4">
        <w:rPr>
          <w:rFonts w:eastAsia="仿宋_GB2312"/>
          <w:kern w:val="0"/>
          <w:sz w:val="28"/>
          <w:szCs w:val="28"/>
        </w:rPr>
        <w:t>）</w:t>
      </w:r>
      <w:r w:rsidR="00407B85" w:rsidRPr="009876C4">
        <w:rPr>
          <w:rFonts w:eastAsia="仿宋_GB2312"/>
          <w:kern w:val="0"/>
          <w:sz w:val="28"/>
          <w:szCs w:val="28"/>
        </w:rPr>
        <w:t>公司主要产品、技术或服务介绍</w:t>
      </w:r>
      <w:r w:rsidR="00DF69F5" w:rsidRPr="009876C4">
        <w:rPr>
          <w:rFonts w:eastAsia="仿宋_GB2312"/>
          <w:kern w:val="0"/>
          <w:sz w:val="28"/>
          <w:szCs w:val="28"/>
        </w:rPr>
        <w:t>。</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5</w:t>
      </w:r>
      <w:r w:rsidRPr="009876C4">
        <w:rPr>
          <w:rFonts w:eastAsia="仿宋_GB2312"/>
          <w:kern w:val="0"/>
          <w:sz w:val="28"/>
          <w:szCs w:val="28"/>
        </w:rPr>
        <w:t>）</w:t>
      </w:r>
      <w:r w:rsidR="00407B85" w:rsidRPr="009876C4">
        <w:rPr>
          <w:rFonts w:eastAsia="仿宋_GB2312"/>
          <w:kern w:val="0"/>
          <w:sz w:val="28"/>
          <w:szCs w:val="28"/>
        </w:rPr>
        <w:t>市场概况、竞争分析和营销策略（或盈利模式）</w:t>
      </w:r>
      <w:r w:rsidR="00DF69F5" w:rsidRPr="009876C4">
        <w:rPr>
          <w:rFonts w:eastAsia="仿宋_GB2312"/>
          <w:kern w:val="0"/>
          <w:sz w:val="28"/>
          <w:szCs w:val="28"/>
        </w:rPr>
        <w:t>。</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6</w:t>
      </w:r>
      <w:r w:rsidRPr="009876C4">
        <w:rPr>
          <w:rFonts w:eastAsia="仿宋_GB2312"/>
          <w:kern w:val="0"/>
          <w:sz w:val="28"/>
          <w:szCs w:val="28"/>
        </w:rPr>
        <w:t>）</w:t>
      </w:r>
      <w:r w:rsidR="00407B85" w:rsidRPr="009876C4">
        <w:rPr>
          <w:rFonts w:eastAsia="仿宋_GB2312"/>
          <w:kern w:val="0"/>
          <w:sz w:val="28"/>
          <w:szCs w:val="28"/>
        </w:rPr>
        <w:t>核心经营团队介绍（包括从业经历，业绩等）</w:t>
      </w:r>
      <w:r w:rsidR="00DF69F5" w:rsidRPr="009876C4">
        <w:rPr>
          <w:rFonts w:eastAsia="仿宋_GB2312"/>
          <w:kern w:val="0"/>
          <w:sz w:val="28"/>
          <w:szCs w:val="28"/>
        </w:rPr>
        <w:t>。</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7</w:t>
      </w:r>
      <w:r w:rsidRPr="009876C4">
        <w:rPr>
          <w:rFonts w:eastAsia="仿宋_GB2312"/>
          <w:kern w:val="0"/>
          <w:sz w:val="28"/>
          <w:szCs w:val="28"/>
        </w:rPr>
        <w:t>）</w:t>
      </w:r>
      <w:r w:rsidR="00407B85" w:rsidRPr="009876C4">
        <w:rPr>
          <w:rFonts w:eastAsia="仿宋_GB2312"/>
          <w:kern w:val="0"/>
          <w:sz w:val="28"/>
          <w:szCs w:val="28"/>
        </w:rPr>
        <w:t>公司资金需求预测、使用</w:t>
      </w:r>
      <w:proofErr w:type="gramStart"/>
      <w:r w:rsidR="00407B85" w:rsidRPr="009876C4">
        <w:rPr>
          <w:rFonts w:eastAsia="仿宋_GB2312"/>
          <w:kern w:val="0"/>
          <w:sz w:val="28"/>
          <w:szCs w:val="28"/>
        </w:rPr>
        <w:t>计划与筹融资</w:t>
      </w:r>
      <w:proofErr w:type="gramEnd"/>
      <w:r w:rsidR="00407B85" w:rsidRPr="009876C4">
        <w:rPr>
          <w:rFonts w:eastAsia="仿宋_GB2312"/>
          <w:kern w:val="0"/>
          <w:sz w:val="28"/>
          <w:szCs w:val="28"/>
        </w:rPr>
        <w:t>计划。</w:t>
      </w:r>
    </w:p>
    <w:p w:rsidR="00407B85" w:rsidRPr="009876C4" w:rsidRDefault="00223690" w:rsidP="00E03844">
      <w:pPr>
        <w:pStyle w:val="aa"/>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8</w:t>
      </w:r>
      <w:r w:rsidRPr="009876C4">
        <w:rPr>
          <w:rFonts w:eastAsia="仿宋_GB2312"/>
          <w:kern w:val="0"/>
          <w:sz w:val="28"/>
          <w:szCs w:val="28"/>
        </w:rPr>
        <w:t>）</w:t>
      </w:r>
      <w:r w:rsidR="00407B85" w:rsidRPr="009876C4">
        <w:rPr>
          <w:rFonts w:eastAsia="仿宋_GB2312"/>
          <w:kern w:val="0"/>
          <w:sz w:val="28"/>
          <w:szCs w:val="28"/>
        </w:rPr>
        <w:t>财务分析</w:t>
      </w:r>
      <w:r w:rsidR="00DF69F5" w:rsidRPr="009876C4">
        <w:rPr>
          <w:rFonts w:eastAsia="仿宋_GB2312"/>
          <w:kern w:val="0"/>
          <w:sz w:val="28"/>
          <w:szCs w:val="28"/>
        </w:rPr>
        <w:t>。</w:t>
      </w:r>
    </w:p>
    <w:p w:rsidR="00407B85" w:rsidRPr="009876C4" w:rsidRDefault="009253E8" w:rsidP="00E03844">
      <w:pPr>
        <w:spacing w:line="360" w:lineRule="auto"/>
        <w:ind w:firstLineChars="202" w:firstLine="566"/>
        <w:contextualSpacing/>
        <w:rPr>
          <w:rFonts w:eastAsia="仿宋_GB2312"/>
          <w:kern w:val="0"/>
          <w:sz w:val="28"/>
          <w:szCs w:val="28"/>
        </w:rPr>
      </w:pPr>
      <w:r w:rsidRPr="009876C4">
        <w:rPr>
          <w:rFonts w:ascii="宋体" w:hAnsi="宋体" w:cs="宋体" w:hint="eastAsia"/>
          <w:sz w:val="28"/>
          <w:szCs w:val="28"/>
        </w:rPr>
        <w:lastRenderedPageBreak/>
        <w:t>①</w:t>
      </w:r>
      <w:r w:rsidR="00407B85" w:rsidRPr="009876C4">
        <w:rPr>
          <w:rFonts w:eastAsia="仿宋_GB2312"/>
          <w:kern w:val="0"/>
          <w:sz w:val="28"/>
          <w:szCs w:val="28"/>
        </w:rPr>
        <w:t>财务历史数据（如增资需提供被投资企业前</w:t>
      </w:r>
      <w:r w:rsidR="00407B85" w:rsidRPr="009876C4">
        <w:rPr>
          <w:rFonts w:eastAsia="仿宋_GB2312"/>
          <w:kern w:val="0"/>
          <w:sz w:val="28"/>
          <w:szCs w:val="28"/>
        </w:rPr>
        <w:t>3</w:t>
      </w:r>
      <w:r w:rsidR="00407B85" w:rsidRPr="009876C4">
        <w:rPr>
          <w:rFonts w:eastAsia="仿宋_GB2312"/>
          <w:kern w:val="0"/>
          <w:sz w:val="28"/>
          <w:szCs w:val="28"/>
        </w:rPr>
        <w:t>年～</w:t>
      </w:r>
      <w:r w:rsidR="00407B85" w:rsidRPr="009876C4">
        <w:rPr>
          <w:rFonts w:eastAsia="仿宋_GB2312"/>
          <w:kern w:val="0"/>
          <w:sz w:val="28"/>
          <w:szCs w:val="28"/>
        </w:rPr>
        <w:t>5</w:t>
      </w:r>
      <w:r w:rsidR="00407B85" w:rsidRPr="009876C4">
        <w:rPr>
          <w:rFonts w:eastAsia="仿宋_GB2312"/>
          <w:kern w:val="0"/>
          <w:sz w:val="28"/>
          <w:szCs w:val="28"/>
        </w:rPr>
        <w:t>年营业收入、营业成本、费用、利润、增长率）</w:t>
      </w:r>
      <w:r w:rsidR="00407B85" w:rsidRPr="009876C4">
        <w:rPr>
          <w:rFonts w:eastAsia="仿宋_GB2312"/>
          <w:kern w:val="0"/>
          <w:sz w:val="28"/>
          <w:szCs w:val="28"/>
        </w:rPr>
        <w:t xml:space="preserve"> </w:t>
      </w:r>
    </w:p>
    <w:p w:rsidR="00407B85" w:rsidRPr="009876C4" w:rsidRDefault="009253E8" w:rsidP="00E03844">
      <w:pPr>
        <w:spacing w:line="360" w:lineRule="auto"/>
        <w:ind w:firstLineChars="202" w:firstLine="566"/>
        <w:contextualSpacing/>
        <w:rPr>
          <w:rFonts w:eastAsia="仿宋_GB2312"/>
          <w:kern w:val="0"/>
          <w:sz w:val="28"/>
          <w:szCs w:val="28"/>
        </w:rPr>
      </w:pPr>
      <w:r w:rsidRPr="009876C4">
        <w:rPr>
          <w:rFonts w:ascii="宋体" w:hAnsi="宋体" w:cs="宋体" w:hint="eastAsia"/>
          <w:sz w:val="28"/>
          <w:szCs w:val="28"/>
        </w:rPr>
        <w:t>②</w:t>
      </w:r>
      <w:r w:rsidR="00407B85" w:rsidRPr="009876C4">
        <w:rPr>
          <w:rFonts w:eastAsia="仿宋_GB2312"/>
          <w:kern w:val="0"/>
          <w:sz w:val="28"/>
          <w:szCs w:val="28"/>
        </w:rPr>
        <w:t>财务预计（如新设立需提供被投资企业后</w:t>
      </w:r>
      <w:r w:rsidR="00407B85" w:rsidRPr="009876C4">
        <w:rPr>
          <w:rFonts w:eastAsia="仿宋_GB2312"/>
          <w:kern w:val="0"/>
          <w:sz w:val="28"/>
          <w:szCs w:val="28"/>
        </w:rPr>
        <w:t>3</w:t>
      </w:r>
      <w:r w:rsidR="00407B85" w:rsidRPr="009876C4">
        <w:rPr>
          <w:rFonts w:eastAsia="仿宋_GB2312"/>
          <w:kern w:val="0"/>
          <w:sz w:val="28"/>
          <w:szCs w:val="28"/>
        </w:rPr>
        <w:t>年～</w:t>
      </w:r>
      <w:r w:rsidR="00407B85" w:rsidRPr="009876C4">
        <w:rPr>
          <w:rFonts w:eastAsia="仿宋_GB2312"/>
          <w:kern w:val="0"/>
          <w:sz w:val="28"/>
          <w:szCs w:val="28"/>
        </w:rPr>
        <w:t>5</w:t>
      </w:r>
      <w:r w:rsidR="00407B85" w:rsidRPr="009876C4">
        <w:rPr>
          <w:rFonts w:eastAsia="仿宋_GB2312"/>
          <w:kern w:val="0"/>
          <w:sz w:val="28"/>
          <w:szCs w:val="28"/>
        </w:rPr>
        <w:t>年营业收入、营业成本、费用、利润、增资率）</w:t>
      </w:r>
      <w:r w:rsidR="00407B85" w:rsidRPr="009876C4">
        <w:rPr>
          <w:rFonts w:eastAsia="仿宋_GB2312"/>
          <w:kern w:val="0"/>
          <w:sz w:val="28"/>
          <w:szCs w:val="28"/>
        </w:rPr>
        <w:t xml:space="preserve"> </w:t>
      </w:r>
    </w:p>
    <w:p w:rsidR="00407B85" w:rsidRPr="009876C4" w:rsidRDefault="009253E8" w:rsidP="00E03844">
      <w:pPr>
        <w:spacing w:line="360" w:lineRule="auto"/>
        <w:ind w:firstLineChars="202" w:firstLine="566"/>
        <w:contextualSpacing/>
        <w:rPr>
          <w:rFonts w:eastAsia="仿宋_GB2312"/>
          <w:kern w:val="0"/>
          <w:sz w:val="28"/>
          <w:szCs w:val="28"/>
        </w:rPr>
      </w:pPr>
      <w:r w:rsidRPr="009876C4">
        <w:rPr>
          <w:rFonts w:ascii="宋体" w:hAnsi="宋体" w:cs="宋体" w:hint="eastAsia"/>
          <w:sz w:val="28"/>
          <w:szCs w:val="28"/>
        </w:rPr>
        <w:t>③</w:t>
      </w:r>
      <w:r w:rsidR="00407B85" w:rsidRPr="009876C4">
        <w:rPr>
          <w:rFonts w:eastAsia="仿宋_GB2312"/>
          <w:kern w:val="0"/>
          <w:sz w:val="28"/>
          <w:szCs w:val="28"/>
        </w:rPr>
        <w:t>资产负债情况说明</w:t>
      </w:r>
    </w:p>
    <w:p w:rsidR="007F7991" w:rsidRPr="009876C4" w:rsidRDefault="007F7991" w:rsidP="00E03844">
      <w:pPr>
        <w:spacing w:line="360" w:lineRule="auto"/>
        <w:ind w:firstLineChars="202" w:firstLine="566"/>
        <w:contextualSpacing/>
        <w:rPr>
          <w:rFonts w:eastAsia="仿宋_GB2312"/>
          <w:kern w:val="0"/>
          <w:sz w:val="28"/>
          <w:szCs w:val="28"/>
        </w:rPr>
      </w:pPr>
      <w:r w:rsidRPr="009876C4">
        <w:rPr>
          <w:rFonts w:eastAsia="仿宋_GB2312"/>
          <w:kern w:val="0"/>
          <w:sz w:val="28"/>
          <w:szCs w:val="28"/>
        </w:rPr>
        <w:t>（</w:t>
      </w:r>
      <w:r w:rsidR="00DF69F5" w:rsidRPr="009876C4">
        <w:rPr>
          <w:rFonts w:eastAsia="仿宋_GB2312"/>
          <w:kern w:val="0"/>
          <w:sz w:val="28"/>
          <w:szCs w:val="28"/>
        </w:rPr>
        <w:t>9</w:t>
      </w:r>
      <w:r w:rsidRPr="009876C4">
        <w:rPr>
          <w:rFonts w:eastAsia="仿宋_GB2312"/>
          <w:kern w:val="0"/>
          <w:sz w:val="28"/>
          <w:szCs w:val="28"/>
        </w:rPr>
        <w:t>）</w:t>
      </w:r>
      <w:r w:rsidR="00EF0199" w:rsidRPr="009876C4">
        <w:rPr>
          <w:rFonts w:eastAsia="仿宋_GB2312"/>
          <w:kern w:val="0"/>
          <w:sz w:val="28"/>
          <w:szCs w:val="28"/>
        </w:rPr>
        <w:t>可行性研究结论</w:t>
      </w:r>
      <w:r w:rsidR="00DF69F5" w:rsidRPr="009876C4">
        <w:rPr>
          <w:rFonts w:eastAsia="仿宋_GB2312"/>
          <w:kern w:val="0"/>
          <w:sz w:val="28"/>
          <w:szCs w:val="28"/>
        </w:rPr>
        <w:t>。</w:t>
      </w:r>
    </w:p>
    <w:p w:rsidR="00427168" w:rsidRPr="009876C4" w:rsidRDefault="004F4907"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所长办公会议（或所务会议）纪要（需盖单位公章）；</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如用实物投资，提供用于投资的实物资产清单（实物一般应为</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闲置的资产或内部部门整体转为经营涉及的资产）；如用现金投资，应说明资金来源（现金投资应为</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自有资金，即事业基金</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一般基金）；</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投资各方资质证明文件复印件（事业单位法人证书或企业法人营业执照副本复印件，自然人身份证复印件，国有企业投资人的国有资产产权证复印件）；</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投资设立新企业时，提供企业名称预先核准通知单；</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企业章程草案、合作意向书或合同（协议）草案（合作各方须签字盖章；以货币资金出资的，应写明出资金额及预计持股比例</w:t>
      </w:r>
      <w:r w:rsidR="003F53D9" w:rsidRPr="009876C4">
        <w:rPr>
          <w:rFonts w:ascii="Times New Roman" w:eastAsia="仿宋_GB2312" w:hAnsi="Times New Roman" w:cs="Times New Roman"/>
          <w:sz w:val="28"/>
          <w:szCs w:val="28"/>
        </w:rPr>
        <w:t>）</w:t>
      </w:r>
      <w:r w:rsidR="00315922" w:rsidRPr="009876C4">
        <w:rPr>
          <w:rFonts w:ascii="Times New Roman" w:eastAsia="仿宋_GB2312" w:hAnsi="Times New Roman" w:cs="Times New Roman"/>
          <w:sz w:val="28"/>
          <w:szCs w:val="28"/>
        </w:rPr>
        <w:t>；</w:t>
      </w:r>
    </w:p>
    <w:p w:rsidR="00427168" w:rsidRPr="009876C4" w:rsidRDefault="00427168" w:rsidP="00E03844">
      <w:pPr>
        <w:pStyle w:val="a3"/>
        <w:numPr>
          <w:ilvl w:val="2"/>
          <w:numId w:val="2"/>
        </w:numPr>
        <w:spacing w:before="0" w:beforeAutospacing="0" w:after="0" w:afterAutospacing="0" w:line="360" w:lineRule="auto"/>
        <w:ind w:left="0" w:firstLineChars="202" w:firstLine="566"/>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投资各方上年度财务会计报表（如为事业单位，则报上年度财务决算报表；企业则提供年度审计报告）；</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投资入股现有企业的，提供股东会决议；</w:t>
      </w:r>
    </w:p>
    <w:p w:rsidR="007F7991" w:rsidRPr="009876C4" w:rsidRDefault="007F7991"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入股现有企业或对现有企业增资时，要提供现有企业营业执照和审计报告；</w:t>
      </w:r>
    </w:p>
    <w:p w:rsidR="00427168" w:rsidRPr="009876C4" w:rsidRDefault="00427168" w:rsidP="00E03844">
      <w:pPr>
        <w:pStyle w:val="a3"/>
        <w:numPr>
          <w:ilvl w:val="2"/>
          <w:numId w:val="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lastRenderedPageBreak/>
        <w:t>其他应提供的材料。</w:t>
      </w:r>
    </w:p>
    <w:p w:rsidR="00B33A02" w:rsidRPr="009876C4" w:rsidRDefault="00B33A02" w:rsidP="00E03844">
      <w:pPr>
        <w:pStyle w:val="a3"/>
        <w:spacing w:before="0" w:beforeAutospacing="0" w:after="0" w:afterAutospacing="0" w:line="360" w:lineRule="auto"/>
        <w:ind w:firstLineChars="202" w:firstLine="566"/>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各项资料复印件必须写上</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与原件一致</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，并盖</w:t>
      </w:r>
      <w:r w:rsidR="005370A8" w:rsidRPr="009876C4">
        <w:rPr>
          <w:rFonts w:ascii="Times New Roman" w:eastAsia="仿宋_GB2312" w:hAnsi="Times New Roman" w:cs="Times New Roman"/>
          <w:sz w:val="28"/>
          <w:szCs w:val="28"/>
        </w:rPr>
        <w:t>单位公章；</w:t>
      </w:r>
      <w:r w:rsidR="006E3C5C" w:rsidRPr="009876C4">
        <w:rPr>
          <w:rFonts w:ascii="Times New Roman" w:eastAsia="仿宋_GB2312" w:hAnsi="Times New Roman" w:cs="Times New Roman"/>
          <w:sz w:val="28"/>
          <w:szCs w:val="28"/>
        </w:rPr>
        <w:t>提供的附件资料必须盖骑缝章。</w:t>
      </w:r>
    </w:p>
    <w:p w:rsidR="006E3C5C" w:rsidRPr="009876C4" w:rsidRDefault="00E03844" w:rsidP="00E03844">
      <w:pPr>
        <w:pStyle w:val="a3"/>
        <w:spacing w:before="0" w:beforeAutospacing="0" w:after="0" w:afterAutospacing="0" w:line="360" w:lineRule="auto"/>
        <w:ind w:firstLineChars="100" w:firstLine="28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6E3C5C" w:rsidRPr="009876C4">
        <w:rPr>
          <w:rFonts w:ascii="Times New Roman" w:eastAsia="仿宋_GB2312" w:hAnsi="Times New Roman" w:cs="Times New Roman"/>
          <w:sz w:val="28"/>
          <w:szCs w:val="28"/>
        </w:rPr>
        <w:t>一级和以下级次企业对外投资所需的申报资料参照上述要求执行，第</w:t>
      </w:r>
      <w:r w:rsidR="006E3C5C" w:rsidRPr="009876C4">
        <w:rPr>
          <w:rFonts w:ascii="Times New Roman" w:eastAsia="仿宋_GB2312" w:hAnsi="Times New Roman" w:cs="Times New Roman"/>
          <w:sz w:val="28"/>
          <w:szCs w:val="28"/>
        </w:rPr>
        <w:t>4</w:t>
      </w:r>
      <w:r w:rsidR="006E3C5C" w:rsidRPr="009876C4">
        <w:rPr>
          <w:rFonts w:ascii="Times New Roman" w:eastAsia="仿宋_GB2312" w:hAnsi="Times New Roman" w:cs="Times New Roman"/>
          <w:sz w:val="28"/>
          <w:szCs w:val="28"/>
        </w:rPr>
        <w:t>条相应变更为</w:t>
      </w:r>
      <w:r w:rsidR="006E3C5C" w:rsidRPr="009876C4">
        <w:rPr>
          <w:rFonts w:ascii="Times New Roman" w:eastAsia="仿宋_GB2312" w:hAnsi="Times New Roman" w:cs="Times New Roman"/>
          <w:sz w:val="28"/>
          <w:szCs w:val="28"/>
        </w:rPr>
        <w:t>“</w:t>
      </w:r>
      <w:r w:rsidR="006E3C5C" w:rsidRPr="009876C4">
        <w:rPr>
          <w:rFonts w:ascii="Times New Roman" w:eastAsia="仿宋_GB2312" w:hAnsi="Times New Roman" w:cs="Times New Roman"/>
          <w:sz w:val="28"/>
          <w:szCs w:val="28"/>
        </w:rPr>
        <w:t>股东（大）会或董事会（同意投资的）决议</w:t>
      </w:r>
      <w:r w:rsidR="006E3C5C" w:rsidRPr="009876C4">
        <w:rPr>
          <w:rFonts w:ascii="Times New Roman" w:eastAsia="仿宋_GB2312" w:hAnsi="Times New Roman" w:cs="Times New Roman"/>
          <w:sz w:val="28"/>
          <w:szCs w:val="28"/>
        </w:rPr>
        <w:t>”</w:t>
      </w:r>
      <w:r w:rsidR="006E3C5C" w:rsidRPr="009876C4">
        <w:rPr>
          <w:rFonts w:ascii="Times New Roman" w:eastAsia="仿宋_GB2312" w:hAnsi="Times New Roman" w:cs="Times New Roman"/>
          <w:sz w:val="28"/>
          <w:szCs w:val="28"/>
        </w:rPr>
        <w:t>。</w:t>
      </w:r>
    </w:p>
    <w:p w:rsidR="00427168" w:rsidRPr="009876C4" w:rsidRDefault="001E2106" w:rsidP="00E03844">
      <w:pPr>
        <w:pStyle w:val="a3"/>
        <w:spacing w:before="0" w:beforeAutospacing="0" w:after="0" w:afterAutospacing="0" w:line="360" w:lineRule="auto"/>
        <w:ind w:firstLine="567"/>
        <w:contextualSpacing/>
        <w:jc w:val="both"/>
        <w:outlineLvl w:val="1"/>
        <w:rPr>
          <w:rFonts w:ascii="Times New Roman" w:eastAsia="仿宋_GB2312" w:hAnsi="Times New Roman" w:cs="Times New Roman"/>
          <w:b/>
          <w:sz w:val="28"/>
          <w:szCs w:val="28"/>
        </w:rPr>
      </w:pPr>
      <w:r w:rsidRPr="009876C4">
        <w:rPr>
          <w:rFonts w:ascii="Times New Roman" w:eastAsia="仿宋_GB2312" w:hAnsi="Times New Roman" w:cs="Times New Roman"/>
          <w:sz w:val="28"/>
          <w:szCs w:val="28"/>
        </w:rPr>
        <w:br w:type="page"/>
      </w:r>
      <w:bookmarkStart w:id="43" w:name="_Toc485713839"/>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2</w:t>
      </w:r>
      <w:r w:rsidR="007826CF" w:rsidRPr="009876C4">
        <w:rPr>
          <w:rFonts w:ascii="Times New Roman" w:eastAsia="仿宋_GB2312" w:hAnsi="Times New Roman" w:cs="Times New Roman"/>
          <w:b/>
          <w:sz w:val="28"/>
          <w:szCs w:val="28"/>
        </w:rPr>
        <w:t>、</w:t>
      </w:r>
      <w:r w:rsidR="00112928" w:rsidRPr="009876C4">
        <w:rPr>
          <w:rFonts w:ascii="Times New Roman" w:eastAsia="仿宋_GB2312" w:hAnsi="Times New Roman" w:cs="Times New Roman"/>
          <w:b/>
          <w:sz w:val="30"/>
          <w:szCs w:val="30"/>
        </w:rPr>
        <w:t>已投资的一人有限责任公司和国有独资公司增资、</w:t>
      </w:r>
      <w:r w:rsidR="004F4907" w:rsidRPr="009876C4">
        <w:rPr>
          <w:rFonts w:ascii="Times New Roman" w:eastAsia="仿宋_GB2312" w:hAnsi="Times New Roman" w:cs="Times New Roman"/>
          <w:b/>
          <w:sz w:val="30"/>
          <w:szCs w:val="30"/>
        </w:rPr>
        <w:t>院属单位</w:t>
      </w:r>
      <w:r w:rsidR="00112928" w:rsidRPr="009876C4">
        <w:rPr>
          <w:rFonts w:ascii="Times New Roman" w:eastAsia="仿宋_GB2312" w:hAnsi="Times New Roman" w:cs="Times New Roman"/>
          <w:b/>
          <w:sz w:val="30"/>
          <w:szCs w:val="30"/>
        </w:rPr>
        <w:t>不增资</w:t>
      </w:r>
      <w:r w:rsidR="00427168" w:rsidRPr="009876C4">
        <w:rPr>
          <w:rFonts w:ascii="Times New Roman" w:eastAsia="仿宋_GB2312" w:hAnsi="Times New Roman" w:cs="Times New Roman"/>
          <w:b/>
          <w:sz w:val="30"/>
          <w:szCs w:val="30"/>
        </w:rPr>
        <w:t>时需报送的资料</w:t>
      </w:r>
      <w:bookmarkEnd w:id="43"/>
    </w:p>
    <w:p w:rsidR="00427168" w:rsidRPr="009876C4" w:rsidRDefault="00427168"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w:t>
      </w:r>
    </w:p>
    <w:p w:rsidR="00427168" w:rsidRPr="009876C4" w:rsidRDefault="004F4907"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务会议）纪要（需盖单位公章）；</w:t>
      </w:r>
    </w:p>
    <w:p w:rsidR="005A6065" w:rsidRPr="009876C4" w:rsidRDefault="005A6065"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院属单位关于放弃增资权利的请示</w:t>
      </w:r>
      <w:r w:rsidR="00C0406A">
        <w:rPr>
          <w:rFonts w:ascii="Times New Roman" w:eastAsia="仿宋_GB2312" w:hAnsi="Times New Roman" w:cs="Times New Roman" w:hint="eastAsia"/>
          <w:sz w:val="28"/>
          <w:szCs w:val="28"/>
        </w:rPr>
        <w:t>；</w:t>
      </w:r>
    </w:p>
    <w:p w:rsidR="00427168" w:rsidRPr="009876C4" w:rsidRDefault="0040000D"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可行性报告</w:t>
      </w:r>
      <w:r w:rsidR="00427168" w:rsidRPr="009876C4">
        <w:rPr>
          <w:rFonts w:ascii="Times New Roman" w:eastAsia="仿宋_GB2312" w:hAnsi="Times New Roman" w:cs="Times New Roman"/>
          <w:sz w:val="28"/>
          <w:szCs w:val="28"/>
        </w:rPr>
        <w:t>；</w:t>
      </w:r>
    </w:p>
    <w:p w:rsidR="00427168" w:rsidRPr="009876C4" w:rsidRDefault="00427168"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企业上年度财务会计报表；</w:t>
      </w:r>
    </w:p>
    <w:p w:rsidR="00427168" w:rsidRPr="009876C4" w:rsidRDefault="00427168"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6E5B2F" w:rsidRPr="009876C4" w:rsidRDefault="00427168" w:rsidP="00E03844">
      <w:pPr>
        <w:pStyle w:val="a3"/>
        <w:numPr>
          <w:ilvl w:val="0"/>
          <w:numId w:val="3"/>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6E5B2F"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6E5B2F" w:rsidRPr="009876C4">
        <w:rPr>
          <w:rFonts w:ascii="Times New Roman" w:eastAsia="仿宋_GB2312" w:hAnsi="Times New Roman" w:cs="Times New Roman"/>
          <w:sz w:val="28"/>
          <w:szCs w:val="28"/>
        </w:rPr>
        <w:t>各项资料复印件必须写上</w:t>
      </w:r>
      <w:r w:rsidR="006E5B2F" w:rsidRPr="009876C4">
        <w:rPr>
          <w:rFonts w:ascii="Times New Roman" w:eastAsia="仿宋_GB2312" w:hAnsi="Times New Roman" w:cs="Times New Roman"/>
          <w:sz w:val="28"/>
          <w:szCs w:val="28"/>
        </w:rPr>
        <w:t>“</w:t>
      </w:r>
      <w:r w:rsidR="006E5B2F" w:rsidRPr="009876C4">
        <w:rPr>
          <w:rFonts w:ascii="Times New Roman" w:eastAsia="仿宋_GB2312" w:hAnsi="Times New Roman" w:cs="Times New Roman"/>
          <w:sz w:val="28"/>
          <w:szCs w:val="28"/>
        </w:rPr>
        <w:t>与原件一致</w:t>
      </w:r>
      <w:r w:rsidR="006E5B2F" w:rsidRPr="009876C4">
        <w:rPr>
          <w:rFonts w:ascii="Times New Roman" w:eastAsia="仿宋_GB2312" w:hAnsi="Times New Roman" w:cs="Times New Roman"/>
          <w:sz w:val="28"/>
          <w:szCs w:val="28"/>
        </w:rPr>
        <w:t>”</w:t>
      </w:r>
      <w:r w:rsidR="006E5B2F" w:rsidRPr="009876C4">
        <w:rPr>
          <w:rFonts w:ascii="Times New Roman" w:eastAsia="仿宋_GB2312" w:hAnsi="Times New Roman" w:cs="Times New Roman"/>
          <w:sz w:val="28"/>
          <w:szCs w:val="28"/>
        </w:rPr>
        <w:t>，并盖单位公章；提供的附件资料必须盖骑缝章。</w:t>
      </w:r>
    </w:p>
    <w:p w:rsidR="00EE5070" w:rsidRPr="009876C4" w:rsidRDefault="00EE5070" w:rsidP="00E03844">
      <w:pPr>
        <w:widowControl/>
        <w:spacing w:line="360" w:lineRule="auto"/>
        <w:contextualSpacing/>
        <w:jc w:val="left"/>
        <w:rPr>
          <w:rFonts w:eastAsia="仿宋_GB2312"/>
          <w:b/>
          <w:kern w:val="0"/>
          <w:sz w:val="28"/>
          <w:szCs w:val="28"/>
        </w:rPr>
      </w:pPr>
      <w:r w:rsidRPr="009876C4">
        <w:rPr>
          <w:rFonts w:eastAsia="仿宋_GB2312"/>
          <w:b/>
          <w:sz w:val="28"/>
          <w:szCs w:val="28"/>
        </w:rPr>
        <w:br w:type="page"/>
      </w:r>
    </w:p>
    <w:p w:rsidR="00427168" w:rsidRPr="009876C4" w:rsidRDefault="00427168"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32"/>
          <w:szCs w:val="32"/>
        </w:rPr>
      </w:pPr>
      <w:bookmarkStart w:id="44" w:name="_Toc485713840"/>
      <w:r w:rsidRPr="009876C4">
        <w:rPr>
          <w:rFonts w:ascii="Times New Roman" w:eastAsia="仿宋_GB2312" w:hAnsi="Times New Roman" w:cs="Times New Roman"/>
          <w:b/>
          <w:sz w:val="28"/>
          <w:szCs w:val="28"/>
        </w:rPr>
        <w:lastRenderedPageBreak/>
        <w:t>附件</w:t>
      </w:r>
      <w:r w:rsidRPr="009876C4">
        <w:rPr>
          <w:rFonts w:ascii="Times New Roman" w:eastAsia="仿宋_GB2312" w:hAnsi="Times New Roman" w:cs="Times New Roman"/>
          <w:b/>
          <w:sz w:val="28"/>
          <w:szCs w:val="28"/>
        </w:rPr>
        <w:t>3</w:t>
      </w:r>
      <w:r w:rsidR="007826CF" w:rsidRPr="009876C4">
        <w:rPr>
          <w:rFonts w:ascii="Times New Roman" w:eastAsia="仿宋_GB2312" w:hAnsi="Times New Roman" w:cs="Times New Roman"/>
          <w:b/>
          <w:sz w:val="28"/>
          <w:szCs w:val="28"/>
        </w:rPr>
        <w:t>、</w:t>
      </w:r>
      <w:r w:rsidRPr="009876C4">
        <w:rPr>
          <w:rFonts w:ascii="Times New Roman" w:eastAsia="仿宋_GB2312" w:hAnsi="Times New Roman" w:cs="Times New Roman"/>
          <w:b/>
          <w:sz w:val="30"/>
          <w:szCs w:val="30"/>
        </w:rPr>
        <w:t>兼并收购企业时需报送的资料</w:t>
      </w:r>
      <w:bookmarkEnd w:id="44"/>
    </w:p>
    <w:p w:rsidR="00427168" w:rsidRPr="009876C4" w:rsidRDefault="00427168"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w:t>
      </w:r>
    </w:p>
    <w:p w:rsidR="00427168" w:rsidRPr="009876C4" w:rsidRDefault="004F4907"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关于兼并收购企业的请示</w:t>
      </w:r>
      <w:r w:rsidR="00C0406A">
        <w:rPr>
          <w:rFonts w:ascii="Times New Roman" w:eastAsia="仿宋_GB2312" w:hAnsi="Times New Roman" w:cs="Times New Roman" w:hint="eastAsia"/>
          <w:sz w:val="28"/>
          <w:szCs w:val="28"/>
        </w:rPr>
        <w:t>；</w:t>
      </w:r>
    </w:p>
    <w:p w:rsidR="00427168" w:rsidRPr="009876C4" w:rsidRDefault="004F4907"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务会议）纪要（同意兼并收购企业的集体决策意见，需盖单位公章）；</w:t>
      </w:r>
    </w:p>
    <w:p w:rsidR="00427168" w:rsidRPr="009876C4" w:rsidRDefault="00427168"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被兼并收购企业的股东会或股东大会决议；</w:t>
      </w:r>
    </w:p>
    <w:p w:rsidR="00427168" w:rsidRPr="009876C4" w:rsidRDefault="00427168"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兼并收购企业可行性研究报告；</w:t>
      </w:r>
    </w:p>
    <w:p w:rsidR="00427168" w:rsidRPr="009876C4" w:rsidRDefault="00427168"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兼并收购企业意向书</w:t>
      </w:r>
      <w:r w:rsidR="00B11206" w:rsidRPr="009876C4">
        <w:rPr>
          <w:rFonts w:ascii="Times New Roman" w:eastAsia="仿宋_GB2312" w:hAnsi="Times New Roman" w:cs="Times New Roman"/>
          <w:sz w:val="28"/>
          <w:szCs w:val="28"/>
        </w:rPr>
        <w:t>（</w:t>
      </w:r>
      <w:r w:rsidR="00EF0199" w:rsidRPr="009876C4">
        <w:rPr>
          <w:rFonts w:ascii="Times New Roman" w:eastAsia="仿宋_GB2312" w:hAnsi="Times New Roman" w:cs="Times New Roman"/>
          <w:sz w:val="28"/>
          <w:szCs w:val="28"/>
        </w:rPr>
        <w:t>不高于以经备案的企业整体评估每股资产净值收购）</w:t>
      </w:r>
      <w:r w:rsidRPr="009876C4">
        <w:rPr>
          <w:rFonts w:ascii="Times New Roman" w:eastAsia="仿宋_GB2312" w:hAnsi="Times New Roman" w:cs="Times New Roman"/>
          <w:sz w:val="28"/>
          <w:szCs w:val="28"/>
        </w:rPr>
        <w:t>；</w:t>
      </w:r>
    </w:p>
    <w:p w:rsidR="00427168" w:rsidRPr="009876C4" w:rsidRDefault="00B11206"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被兼并收购企业近三年财务</w:t>
      </w:r>
      <w:r w:rsidR="00427168" w:rsidRPr="009876C4">
        <w:rPr>
          <w:rFonts w:ascii="Times New Roman" w:eastAsia="仿宋_GB2312" w:hAnsi="Times New Roman" w:cs="Times New Roman"/>
          <w:sz w:val="28"/>
          <w:szCs w:val="28"/>
        </w:rPr>
        <w:t>审计报告；</w:t>
      </w:r>
    </w:p>
    <w:p w:rsidR="00427168" w:rsidRPr="009876C4" w:rsidRDefault="00427168"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尽职调查有关材料；</w:t>
      </w:r>
    </w:p>
    <w:p w:rsidR="00B11206" w:rsidRPr="009876C4" w:rsidRDefault="00427168"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r w:rsidR="00B11206" w:rsidRPr="009876C4">
        <w:rPr>
          <w:rFonts w:ascii="Times New Roman" w:eastAsia="仿宋_GB2312" w:hAnsi="Times New Roman" w:cs="Times New Roman"/>
          <w:sz w:val="28"/>
          <w:szCs w:val="28"/>
        </w:rPr>
        <w:t>；</w:t>
      </w:r>
    </w:p>
    <w:p w:rsidR="006515A7" w:rsidRPr="009876C4" w:rsidRDefault="00B11206" w:rsidP="00E03844">
      <w:pPr>
        <w:pStyle w:val="a3"/>
        <w:numPr>
          <w:ilvl w:val="0"/>
          <w:numId w:val="4"/>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6E5B2F"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6E5B2F" w:rsidRPr="009876C4">
        <w:rPr>
          <w:rFonts w:ascii="Times New Roman" w:eastAsia="仿宋_GB2312" w:hAnsi="Times New Roman" w:cs="Times New Roman"/>
          <w:sz w:val="28"/>
          <w:szCs w:val="28"/>
        </w:rPr>
        <w:t>各项资料复印件必须写上</w:t>
      </w:r>
      <w:r w:rsidR="006E5B2F" w:rsidRPr="009876C4">
        <w:rPr>
          <w:rFonts w:ascii="Times New Roman" w:eastAsia="仿宋_GB2312" w:hAnsi="Times New Roman" w:cs="Times New Roman"/>
          <w:sz w:val="28"/>
          <w:szCs w:val="28"/>
        </w:rPr>
        <w:t>“</w:t>
      </w:r>
      <w:r w:rsidR="006E5B2F" w:rsidRPr="009876C4">
        <w:rPr>
          <w:rFonts w:ascii="Times New Roman" w:eastAsia="仿宋_GB2312" w:hAnsi="Times New Roman" w:cs="Times New Roman"/>
          <w:sz w:val="28"/>
          <w:szCs w:val="28"/>
        </w:rPr>
        <w:t>与原件一致</w:t>
      </w:r>
      <w:r w:rsidR="006E5B2F" w:rsidRPr="009876C4">
        <w:rPr>
          <w:rFonts w:ascii="Times New Roman" w:eastAsia="仿宋_GB2312" w:hAnsi="Times New Roman" w:cs="Times New Roman"/>
          <w:sz w:val="28"/>
          <w:szCs w:val="28"/>
        </w:rPr>
        <w:t>”</w:t>
      </w:r>
      <w:r w:rsidR="006E5B2F" w:rsidRPr="009876C4">
        <w:rPr>
          <w:rFonts w:ascii="Times New Roman" w:eastAsia="仿宋_GB2312" w:hAnsi="Times New Roman" w:cs="Times New Roman"/>
          <w:sz w:val="28"/>
          <w:szCs w:val="28"/>
        </w:rPr>
        <w:t>，并盖单位公章；提供的附件资料必须盖骑缝章。</w:t>
      </w:r>
    </w:p>
    <w:p w:rsidR="006E5B2F" w:rsidRPr="009876C4" w:rsidRDefault="006E5B2F"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p>
    <w:p w:rsidR="00427168" w:rsidRPr="009876C4" w:rsidRDefault="001E2106" w:rsidP="00E03844">
      <w:pPr>
        <w:pStyle w:val="a3"/>
        <w:spacing w:before="0" w:beforeAutospacing="0" w:after="0" w:afterAutospacing="0" w:line="360" w:lineRule="auto"/>
        <w:contextualSpacing/>
        <w:jc w:val="both"/>
        <w:outlineLvl w:val="1"/>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br w:type="page"/>
      </w:r>
      <w:bookmarkStart w:id="45" w:name="_Toc485713841"/>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4</w:t>
      </w:r>
      <w:r w:rsidR="007826CF" w:rsidRPr="009876C4">
        <w:rPr>
          <w:rFonts w:ascii="Times New Roman" w:eastAsia="仿宋_GB2312" w:hAnsi="Times New Roman" w:cs="Times New Roman"/>
          <w:b/>
          <w:sz w:val="28"/>
          <w:szCs w:val="28"/>
        </w:rPr>
        <w:t>、</w:t>
      </w:r>
      <w:r w:rsidR="00427168" w:rsidRPr="009876C4">
        <w:rPr>
          <w:rFonts w:ascii="Times New Roman" w:eastAsia="仿宋_GB2312" w:hAnsi="Times New Roman" w:cs="Times New Roman"/>
          <w:b/>
          <w:sz w:val="30"/>
          <w:szCs w:val="30"/>
        </w:rPr>
        <w:t>对已投资的企业改制时需报送的资料</w:t>
      </w:r>
      <w:bookmarkEnd w:id="45"/>
    </w:p>
    <w:p w:rsidR="001E2106" w:rsidRPr="009876C4" w:rsidRDefault="001E2106" w:rsidP="00E03844">
      <w:pPr>
        <w:pStyle w:val="a3"/>
        <w:spacing w:before="0" w:beforeAutospacing="0" w:after="0" w:afterAutospacing="0" w:line="360" w:lineRule="auto"/>
        <w:ind w:firstLine="420"/>
        <w:contextualSpacing/>
        <w:jc w:val="center"/>
        <w:rPr>
          <w:rFonts w:ascii="Times New Roman" w:eastAsia="仿宋_GB2312" w:hAnsi="Times New Roman" w:cs="Times New Roman"/>
          <w:b/>
          <w:sz w:val="32"/>
          <w:szCs w:val="32"/>
        </w:rPr>
      </w:pPr>
    </w:p>
    <w:p w:rsidR="00427168" w:rsidRPr="009876C4" w:rsidRDefault="004F4907"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关于对企业改制的请示；</w:t>
      </w:r>
    </w:p>
    <w:p w:rsidR="00427168" w:rsidRPr="009876C4" w:rsidRDefault="004F4907"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务会议）纪要（同意对企业改制的集体决策意见，需盖单位公章）；</w:t>
      </w:r>
    </w:p>
    <w:p w:rsidR="00427168" w:rsidRPr="009876C4" w:rsidRDefault="00427168"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企业改制方案；</w:t>
      </w:r>
    </w:p>
    <w:p w:rsidR="00427168" w:rsidRPr="009876C4" w:rsidRDefault="00427168"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企业职工安置方案；</w:t>
      </w:r>
    </w:p>
    <w:p w:rsidR="00427168" w:rsidRPr="009876C4" w:rsidRDefault="00427168"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企业上年度审计报告和最近月份财务会计报表；</w:t>
      </w:r>
    </w:p>
    <w:p w:rsidR="00427168" w:rsidRPr="009876C4" w:rsidRDefault="00427168"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427168" w:rsidRPr="009876C4" w:rsidRDefault="00427168" w:rsidP="00E03844">
      <w:pPr>
        <w:pStyle w:val="a3"/>
        <w:numPr>
          <w:ilvl w:val="0"/>
          <w:numId w:val="5"/>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853366" w:rsidRPr="009876C4" w:rsidRDefault="00427168" w:rsidP="00E03844">
      <w:pPr>
        <w:pStyle w:val="a3"/>
        <w:spacing w:before="0" w:beforeAutospacing="0" w:after="0" w:afterAutospacing="0" w:line="360" w:lineRule="auto"/>
        <w:ind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改制为股份制企业的，须按《公司法》中股份制改造的有关规定提供相关资料。</w:t>
      </w:r>
    </w:p>
    <w:p w:rsidR="006E5B2F" w:rsidRPr="009876C4" w:rsidRDefault="006E5B2F"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各项资料复印件必须写上</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与原件一致</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，并盖单位公章；提供的附件资料必须盖骑缝章。</w:t>
      </w:r>
    </w:p>
    <w:p w:rsidR="006E5B2F" w:rsidRPr="009876C4" w:rsidRDefault="006E5B2F"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对二级和以下级次企业改制所需的申报资料参照上述要求执行，第</w:t>
      </w:r>
      <w:r w:rsidRPr="009876C4">
        <w:rPr>
          <w:rFonts w:ascii="Times New Roman" w:eastAsia="仿宋_GB2312" w:hAnsi="Times New Roman" w:cs="Times New Roman"/>
          <w:sz w:val="28"/>
          <w:szCs w:val="28"/>
        </w:rPr>
        <w:t>2</w:t>
      </w:r>
      <w:r w:rsidRPr="009876C4">
        <w:rPr>
          <w:rFonts w:ascii="Times New Roman" w:eastAsia="仿宋_GB2312" w:hAnsi="Times New Roman" w:cs="Times New Roman"/>
          <w:sz w:val="28"/>
          <w:szCs w:val="28"/>
        </w:rPr>
        <w:t>条相应变更为</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股东（大）会或董事会、持股单位（同意改制的）决议</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w:t>
      </w:r>
    </w:p>
    <w:p w:rsidR="00427168" w:rsidRPr="009876C4" w:rsidRDefault="001E2106" w:rsidP="00E03844">
      <w:pPr>
        <w:pStyle w:val="a3"/>
        <w:spacing w:before="0" w:beforeAutospacing="0" w:after="0" w:afterAutospacing="0" w:line="360" w:lineRule="auto"/>
        <w:ind w:firstLine="567"/>
        <w:contextualSpacing/>
        <w:jc w:val="both"/>
        <w:outlineLvl w:val="1"/>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br w:type="page"/>
      </w:r>
      <w:bookmarkStart w:id="46" w:name="_Toc485713842"/>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5</w:t>
      </w:r>
      <w:r w:rsidR="007826CF" w:rsidRPr="009876C4">
        <w:rPr>
          <w:rFonts w:ascii="Times New Roman" w:eastAsia="仿宋_GB2312" w:hAnsi="Times New Roman" w:cs="Times New Roman"/>
          <w:b/>
          <w:sz w:val="28"/>
          <w:szCs w:val="28"/>
        </w:rPr>
        <w:t>、</w:t>
      </w:r>
      <w:r w:rsidR="00427168" w:rsidRPr="009876C4">
        <w:rPr>
          <w:rFonts w:ascii="Times New Roman" w:eastAsia="仿宋_GB2312" w:hAnsi="Times New Roman" w:cs="Times New Roman"/>
          <w:b/>
          <w:sz w:val="30"/>
          <w:szCs w:val="30"/>
        </w:rPr>
        <w:t>转让企业股权时需报送的资料</w:t>
      </w:r>
      <w:bookmarkEnd w:id="46"/>
    </w:p>
    <w:p w:rsidR="001E2106" w:rsidRPr="009876C4" w:rsidRDefault="001E2106"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p>
    <w:p w:rsidR="00427168" w:rsidRPr="009876C4" w:rsidRDefault="004F490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关于转让企业股权的请示（股权转让要在国家认可的产权交易所挂牌交易，因此，申</w:t>
      </w:r>
      <w:r w:rsidR="00995A97" w:rsidRPr="009876C4">
        <w:rPr>
          <w:rFonts w:ascii="Times New Roman" w:eastAsia="仿宋_GB2312" w:hAnsi="Times New Roman" w:cs="Times New Roman"/>
          <w:sz w:val="28"/>
          <w:szCs w:val="28"/>
        </w:rPr>
        <w:t>请文中不能指定受让方；协议转让给固定受让方的，必须报财政部审批</w:t>
      </w:r>
      <w:r w:rsidR="00427168" w:rsidRPr="009876C4">
        <w:rPr>
          <w:rFonts w:ascii="Times New Roman" w:eastAsia="仿宋_GB2312" w:hAnsi="Times New Roman" w:cs="Times New Roman"/>
          <w:sz w:val="28"/>
          <w:szCs w:val="28"/>
        </w:rPr>
        <w:t>）</w:t>
      </w:r>
      <w:r w:rsidR="00995A97" w:rsidRPr="009876C4">
        <w:rPr>
          <w:rFonts w:ascii="Times New Roman" w:eastAsia="仿宋_GB2312" w:hAnsi="Times New Roman" w:cs="Times New Roman"/>
          <w:sz w:val="28"/>
          <w:szCs w:val="28"/>
        </w:rPr>
        <w:t>；</w:t>
      </w:r>
    </w:p>
    <w:p w:rsidR="00427168" w:rsidRPr="009876C4" w:rsidRDefault="004F490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务会议）纪要（转让所持股权的集体决策意见，需盖单位公章）；</w:t>
      </w:r>
    </w:p>
    <w:p w:rsidR="00427168"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企业股东会决议（同意</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转让股权事项）；</w:t>
      </w:r>
    </w:p>
    <w:p w:rsidR="00995A97" w:rsidRPr="009876C4" w:rsidRDefault="00995A9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企业章程；</w:t>
      </w:r>
    </w:p>
    <w:p w:rsidR="00427168" w:rsidRPr="009876C4" w:rsidRDefault="00995A9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w:t>
      </w:r>
      <w:r w:rsidR="00427168" w:rsidRPr="009876C4">
        <w:rPr>
          <w:rFonts w:ascii="Times New Roman" w:eastAsia="仿宋_GB2312" w:hAnsi="Times New Roman" w:cs="Times New Roman"/>
          <w:sz w:val="28"/>
          <w:szCs w:val="28"/>
        </w:rPr>
        <w:t>近期财务会计报表；</w:t>
      </w:r>
    </w:p>
    <w:p w:rsidR="00427168"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企业资质证明文件复印件（企业法人营业执照副本复印件，国有企业投资人的国有资产产权证复印件等）；</w:t>
      </w:r>
    </w:p>
    <w:p w:rsidR="00427168"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《中央级事业单位国有资产处置申请表》</w:t>
      </w:r>
      <w:r w:rsidR="00995A97"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一式</w:t>
      </w:r>
      <w:r w:rsidRPr="009876C4">
        <w:rPr>
          <w:rFonts w:ascii="Times New Roman" w:eastAsia="仿宋_GB2312" w:hAnsi="Times New Roman" w:cs="Times New Roman"/>
          <w:sz w:val="28"/>
          <w:szCs w:val="28"/>
        </w:rPr>
        <w:t>6</w:t>
      </w:r>
      <w:r w:rsidRPr="009876C4">
        <w:rPr>
          <w:rFonts w:ascii="Times New Roman" w:eastAsia="仿宋_GB2312" w:hAnsi="Times New Roman" w:cs="Times New Roman"/>
          <w:sz w:val="28"/>
          <w:szCs w:val="28"/>
        </w:rPr>
        <w:t>份</w:t>
      </w:r>
      <w:r w:rsidR="00995A97"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w:t>
      </w:r>
    </w:p>
    <w:p w:rsidR="00427168" w:rsidRPr="009876C4" w:rsidRDefault="00995A9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股权转让可行性报告（</w:t>
      </w:r>
      <w:r w:rsidR="00427168" w:rsidRPr="009876C4">
        <w:rPr>
          <w:rFonts w:ascii="Times New Roman" w:eastAsia="仿宋_GB2312" w:hAnsi="Times New Roman" w:cs="Times New Roman"/>
          <w:sz w:val="28"/>
          <w:szCs w:val="28"/>
        </w:rPr>
        <w:t>需</w:t>
      </w:r>
      <w:r w:rsidRPr="009876C4">
        <w:rPr>
          <w:rFonts w:ascii="Times New Roman" w:eastAsia="仿宋_GB2312" w:hAnsi="Times New Roman" w:cs="Times New Roman"/>
          <w:sz w:val="28"/>
          <w:szCs w:val="28"/>
        </w:rPr>
        <w:t>盖单位</w:t>
      </w:r>
      <w:r w:rsidR="00427168" w:rsidRPr="009876C4">
        <w:rPr>
          <w:rFonts w:ascii="Times New Roman" w:eastAsia="仿宋_GB2312" w:hAnsi="Times New Roman" w:cs="Times New Roman"/>
          <w:sz w:val="28"/>
          <w:szCs w:val="28"/>
        </w:rPr>
        <w:t>盖章）</w:t>
      </w:r>
      <w:r w:rsidRPr="009876C4">
        <w:rPr>
          <w:rFonts w:ascii="Times New Roman" w:eastAsia="仿宋_GB2312" w:hAnsi="Times New Roman" w:cs="Times New Roman"/>
          <w:sz w:val="28"/>
          <w:szCs w:val="28"/>
        </w:rPr>
        <w:t>；</w:t>
      </w:r>
    </w:p>
    <w:p w:rsidR="00427168" w:rsidRPr="009876C4" w:rsidRDefault="004F4907"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初始投资资产形态证明资料（验资报告或评估备案表、评估报告等）</w:t>
      </w:r>
      <w:r w:rsidR="00995A97" w:rsidRPr="009876C4">
        <w:rPr>
          <w:rFonts w:ascii="Times New Roman" w:eastAsia="仿宋_GB2312" w:hAnsi="Times New Roman" w:cs="Times New Roman"/>
          <w:sz w:val="28"/>
          <w:szCs w:val="28"/>
        </w:rPr>
        <w:t>；</w:t>
      </w:r>
    </w:p>
    <w:p w:rsidR="00427168"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职工安置方案</w:t>
      </w:r>
      <w:r w:rsidRPr="009876C4">
        <w:rPr>
          <w:rFonts w:ascii="Times New Roman" w:eastAsia="仿宋_GB2312" w:hAnsi="Times New Roman" w:cs="Times New Roman"/>
          <w:sz w:val="28"/>
          <w:szCs w:val="28"/>
        </w:rPr>
        <w:t>(</w:t>
      </w:r>
      <w:r w:rsidR="003F53D9" w:rsidRPr="009876C4">
        <w:rPr>
          <w:rFonts w:ascii="Times New Roman" w:eastAsia="仿宋_GB2312" w:hAnsi="Times New Roman" w:cs="Times New Roman"/>
          <w:sz w:val="28"/>
          <w:szCs w:val="28"/>
        </w:rPr>
        <w:t>如</w:t>
      </w:r>
      <w:r w:rsidR="00315922" w:rsidRPr="009876C4">
        <w:rPr>
          <w:rFonts w:ascii="Times New Roman" w:eastAsia="仿宋_GB2312" w:hAnsi="Times New Roman" w:cs="Times New Roman"/>
          <w:sz w:val="28"/>
          <w:szCs w:val="28"/>
        </w:rPr>
        <w:t>转让后企业</w:t>
      </w:r>
      <w:r w:rsidR="003F53D9" w:rsidRPr="009876C4">
        <w:rPr>
          <w:rFonts w:ascii="Times New Roman" w:eastAsia="仿宋_GB2312" w:hAnsi="Times New Roman" w:cs="Times New Roman"/>
          <w:sz w:val="28"/>
          <w:szCs w:val="28"/>
        </w:rPr>
        <w:t>由国有控股变为国有非控股需提供</w:t>
      </w:r>
      <w:r w:rsidRPr="009876C4">
        <w:rPr>
          <w:rFonts w:ascii="Times New Roman" w:eastAsia="仿宋_GB2312" w:hAnsi="Times New Roman" w:cs="Times New Roman"/>
          <w:sz w:val="28"/>
          <w:szCs w:val="28"/>
        </w:rPr>
        <w:t>)</w:t>
      </w:r>
      <w:r w:rsidR="0027094C">
        <w:rPr>
          <w:rFonts w:ascii="Times New Roman" w:eastAsia="仿宋_GB2312" w:hAnsi="Times New Roman" w:cs="Times New Roman" w:hint="eastAsia"/>
          <w:sz w:val="28"/>
          <w:szCs w:val="28"/>
        </w:rPr>
        <w:t>；</w:t>
      </w:r>
    </w:p>
    <w:p w:rsidR="00427168"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协议转让的，须提供意向受让方的详细情况介绍；</w:t>
      </w:r>
    </w:p>
    <w:p w:rsidR="00853366" w:rsidRPr="009876C4" w:rsidRDefault="00427168"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其它应提供的资料。</w:t>
      </w:r>
    </w:p>
    <w:p w:rsidR="00E00CA0"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E00CA0" w:rsidRPr="009876C4">
        <w:rPr>
          <w:rFonts w:ascii="Times New Roman" w:eastAsia="仿宋_GB2312" w:hAnsi="Times New Roman" w:cs="Times New Roman"/>
          <w:sz w:val="28"/>
          <w:szCs w:val="28"/>
        </w:rPr>
        <w:t>各项资料复印件必须写上</w:t>
      </w:r>
      <w:r w:rsidR="00E00CA0" w:rsidRPr="009876C4">
        <w:rPr>
          <w:rFonts w:ascii="Times New Roman" w:eastAsia="仿宋_GB2312" w:hAnsi="Times New Roman" w:cs="Times New Roman"/>
          <w:sz w:val="28"/>
          <w:szCs w:val="28"/>
        </w:rPr>
        <w:t>“</w:t>
      </w:r>
      <w:r w:rsidR="00E00CA0" w:rsidRPr="009876C4">
        <w:rPr>
          <w:rFonts w:ascii="Times New Roman" w:eastAsia="仿宋_GB2312" w:hAnsi="Times New Roman" w:cs="Times New Roman"/>
          <w:sz w:val="28"/>
          <w:szCs w:val="28"/>
        </w:rPr>
        <w:t>与原件一致</w:t>
      </w:r>
      <w:r w:rsidR="00E00CA0" w:rsidRPr="009876C4">
        <w:rPr>
          <w:rFonts w:ascii="Times New Roman" w:eastAsia="仿宋_GB2312" w:hAnsi="Times New Roman" w:cs="Times New Roman"/>
          <w:sz w:val="28"/>
          <w:szCs w:val="28"/>
        </w:rPr>
        <w:t>”</w:t>
      </w:r>
      <w:r w:rsidR="00E00CA0" w:rsidRPr="009876C4">
        <w:rPr>
          <w:rFonts w:ascii="Times New Roman" w:eastAsia="仿宋_GB2312" w:hAnsi="Times New Roman" w:cs="Times New Roman"/>
          <w:sz w:val="28"/>
          <w:szCs w:val="28"/>
        </w:rPr>
        <w:t>，并盖单位公章；提供的附件资料必须盖骑缝章。</w:t>
      </w:r>
    </w:p>
    <w:p w:rsidR="00E00CA0" w:rsidRPr="009876C4" w:rsidRDefault="00E00CA0" w:rsidP="00E03844">
      <w:pPr>
        <w:pStyle w:val="a3"/>
        <w:numPr>
          <w:ilvl w:val="0"/>
          <w:numId w:val="6"/>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lastRenderedPageBreak/>
        <w:t>一级和以下级次企业对外投资所需的申报资料参照上述要求执行，第</w:t>
      </w:r>
      <w:r w:rsidRPr="009876C4">
        <w:rPr>
          <w:rFonts w:ascii="Times New Roman" w:eastAsia="仿宋_GB2312" w:hAnsi="Times New Roman" w:cs="Times New Roman"/>
          <w:sz w:val="28"/>
          <w:szCs w:val="28"/>
        </w:rPr>
        <w:t>4</w:t>
      </w:r>
      <w:r w:rsidRPr="009876C4">
        <w:rPr>
          <w:rFonts w:ascii="Times New Roman" w:eastAsia="仿宋_GB2312" w:hAnsi="Times New Roman" w:cs="Times New Roman"/>
          <w:sz w:val="28"/>
          <w:szCs w:val="28"/>
        </w:rPr>
        <w:t>条相应变更为</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股东（大）会或董事会（同意投资的）决议</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w:t>
      </w:r>
    </w:p>
    <w:p w:rsidR="00427168" w:rsidRPr="009876C4" w:rsidRDefault="001E2106" w:rsidP="00E03844">
      <w:pPr>
        <w:pStyle w:val="a3"/>
        <w:spacing w:before="0" w:beforeAutospacing="0" w:after="0" w:afterAutospacing="0" w:line="360" w:lineRule="auto"/>
        <w:ind w:left="567"/>
        <w:contextualSpacing/>
        <w:jc w:val="both"/>
        <w:outlineLvl w:val="1"/>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br w:type="page"/>
      </w:r>
      <w:bookmarkStart w:id="47" w:name="_Toc485713843"/>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6</w:t>
      </w:r>
      <w:r w:rsidR="007826CF" w:rsidRPr="009876C4">
        <w:rPr>
          <w:rFonts w:ascii="Times New Roman" w:eastAsia="仿宋_GB2312" w:hAnsi="Times New Roman" w:cs="Times New Roman"/>
          <w:b/>
          <w:sz w:val="28"/>
          <w:szCs w:val="28"/>
        </w:rPr>
        <w:t>、</w:t>
      </w:r>
      <w:r w:rsidR="003D589C" w:rsidRPr="009876C4">
        <w:rPr>
          <w:rFonts w:ascii="Times New Roman" w:eastAsia="仿宋_GB2312" w:hAnsi="Times New Roman" w:cs="Times New Roman"/>
          <w:b/>
          <w:sz w:val="28"/>
          <w:szCs w:val="28"/>
        </w:rPr>
        <w:t>无偿</w:t>
      </w:r>
      <w:r w:rsidR="00427168" w:rsidRPr="009876C4">
        <w:rPr>
          <w:rFonts w:ascii="Times New Roman" w:eastAsia="仿宋_GB2312" w:hAnsi="Times New Roman" w:cs="Times New Roman"/>
          <w:b/>
          <w:sz w:val="28"/>
          <w:szCs w:val="28"/>
        </w:rPr>
        <w:t>划转</w:t>
      </w:r>
      <w:r w:rsidR="004F4907" w:rsidRPr="009876C4">
        <w:rPr>
          <w:rFonts w:ascii="Times New Roman" w:eastAsia="仿宋_GB2312" w:hAnsi="Times New Roman" w:cs="Times New Roman"/>
          <w:b/>
          <w:sz w:val="28"/>
          <w:szCs w:val="28"/>
        </w:rPr>
        <w:t>院属单位</w:t>
      </w:r>
      <w:r w:rsidR="00427168" w:rsidRPr="009876C4">
        <w:rPr>
          <w:rFonts w:ascii="Times New Roman" w:eastAsia="仿宋_GB2312" w:hAnsi="Times New Roman" w:cs="Times New Roman"/>
          <w:b/>
          <w:sz w:val="28"/>
          <w:szCs w:val="28"/>
        </w:rPr>
        <w:t>持有的企业股权时需报送的资料</w:t>
      </w:r>
      <w:bookmarkEnd w:id="47"/>
    </w:p>
    <w:p w:rsidR="001E2106" w:rsidRPr="009876C4" w:rsidRDefault="001E2106"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p>
    <w:p w:rsidR="00427168" w:rsidRPr="009876C4" w:rsidRDefault="004F4907"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关于划转公司股权的请示</w:t>
      </w:r>
      <w:r w:rsidR="00C0406A">
        <w:rPr>
          <w:rFonts w:ascii="Times New Roman" w:eastAsia="仿宋_GB2312" w:hAnsi="Times New Roman" w:cs="Times New Roman" w:hint="eastAsia"/>
          <w:sz w:val="28"/>
          <w:szCs w:val="28"/>
        </w:rPr>
        <w:t>；</w:t>
      </w:r>
    </w:p>
    <w:p w:rsidR="00427168" w:rsidRPr="009876C4" w:rsidRDefault="004F4907"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务会议）纪要（同意划转股权的集体决策意见，需盖单位公章）</w:t>
      </w:r>
      <w:r w:rsidR="00EF0199" w:rsidRPr="009876C4">
        <w:rPr>
          <w:rFonts w:ascii="Times New Roman" w:eastAsia="仿宋_GB2312" w:hAnsi="Times New Roman" w:cs="Times New Roman"/>
          <w:sz w:val="28"/>
          <w:szCs w:val="28"/>
        </w:rPr>
        <w:t>；</w:t>
      </w:r>
    </w:p>
    <w:p w:rsidR="007C0DE2" w:rsidRPr="009876C4" w:rsidRDefault="007C0DE2"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可行性报告；</w:t>
      </w:r>
    </w:p>
    <w:p w:rsidR="007C0DE2" w:rsidRPr="009876C4" w:rsidRDefault="007C0DE2" w:rsidP="00E03844">
      <w:pPr>
        <w:pStyle w:val="a3"/>
        <w:spacing w:before="0" w:beforeAutospacing="0" w:after="0" w:afterAutospacing="0" w:line="360" w:lineRule="auto"/>
        <w:ind w:left="567" w:firstLineChars="100" w:firstLine="28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可行性报告应包含但不限于以下内容：</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被划转企业所处行业情况及国家有关法律法规、产业政策规定；</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被划转企业主业情况及与划入、划出方企业主业和发展规划的关系；</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被划转企业的财务状况及或有负债情况；</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被划转企业的人员情况；</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划入方对被划转企业的重组方案，包括投入计划、资金来源、效益预测及风险对策等；</w:t>
      </w:r>
      <w:r w:rsidRPr="009876C4">
        <w:rPr>
          <w:rFonts w:ascii="Times New Roman" w:eastAsia="仿宋" w:hAnsi="Times New Roman" w:cs="Times New Roman"/>
          <w:sz w:val="28"/>
          <w:szCs w:val="28"/>
        </w:rPr>
        <w:t>    </w:t>
      </w:r>
    </w:p>
    <w:p w:rsidR="007C0DE2" w:rsidRPr="009876C4" w:rsidRDefault="007C0DE2" w:rsidP="00E03844">
      <w:pPr>
        <w:pStyle w:val="a3"/>
        <w:numPr>
          <w:ilvl w:val="1"/>
          <w:numId w:val="21"/>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其他需说明的情况。</w:t>
      </w:r>
    </w:p>
    <w:p w:rsidR="00C47CA4" w:rsidRPr="009876C4" w:rsidRDefault="00315922" w:rsidP="00E03844">
      <w:pPr>
        <w:pStyle w:val="a3"/>
        <w:numPr>
          <w:ilvl w:val="0"/>
          <w:numId w:val="7"/>
        </w:numPr>
        <w:spacing w:before="0" w:beforeAutospacing="0" w:after="0" w:afterAutospacing="0" w:line="360" w:lineRule="auto"/>
        <w:ind w:left="0" w:firstLine="567"/>
        <w:contextualSpacing/>
        <w:jc w:val="both"/>
        <w:rPr>
          <w:rFonts w:ascii="Times New Roman" w:hAnsi="Times New Roman" w:cs="Times New Roman"/>
        </w:rPr>
      </w:pPr>
      <w:r w:rsidRPr="009876C4">
        <w:rPr>
          <w:rFonts w:ascii="Times New Roman" w:eastAsia="仿宋_GB2312" w:hAnsi="Times New Roman" w:cs="Times New Roman"/>
          <w:sz w:val="28"/>
          <w:szCs w:val="28"/>
        </w:rPr>
        <w:t>股权划转协议</w:t>
      </w:r>
      <w:r w:rsidR="00EF0199" w:rsidRPr="009876C4">
        <w:rPr>
          <w:rFonts w:ascii="Times New Roman" w:eastAsia="仿宋_GB2312" w:hAnsi="Times New Roman" w:cs="Times New Roman"/>
          <w:sz w:val="28"/>
          <w:szCs w:val="28"/>
        </w:rPr>
        <w:t>；</w:t>
      </w:r>
    </w:p>
    <w:p w:rsidR="00843346" w:rsidRPr="009876C4" w:rsidRDefault="00C47CA4" w:rsidP="00E03844">
      <w:pPr>
        <w:pStyle w:val="a3"/>
        <w:spacing w:before="0" w:beforeAutospacing="0" w:after="0" w:afterAutospacing="0" w:line="360" w:lineRule="auto"/>
        <w:ind w:left="567" w:firstLineChars="100" w:firstLine="280"/>
        <w:contextualSpacing/>
        <w:jc w:val="both"/>
        <w:rPr>
          <w:rFonts w:ascii="Times New Roman" w:hAnsi="Times New Roman" w:cs="Times New Roman"/>
        </w:rPr>
      </w:pPr>
      <w:r w:rsidRPr="009876C4">
        <w:rPr>
          <w:rFonts w:ascii="Times New Roman" w:eastAsia="仿宋_GB2312" w:hAnsi="Times New Roman" w:cs="Times New Roman"/>
          <w:sz w:val="28"/>
          <w:szCs w:val="28"/>
        </w:rPr>
        <w:t>股权</w:t>
      </w:r>
      <w:r w:rsidR="00843346" w:rsidRPr="009876C4">
        <w:rPr>
          <w:rFonts w:ascii="Times New Roman" w:eastAsia="仿宋_GB2312" w:hAnsi="Times New Roman" w:cs="Times New Roman"/>
          <w:sz w:val="28"/>
          <w:szCs w:val="28"/>
        </w:rPr>
        <w:t>划转协议应当包括下列主要内容：</w:t>
      </w:r>
      <w:r w:rsidR="00843346" w:rsidRPr="009876C4">
        <w:rPr>
          <w:rFonts w:ascii="Times New Roman" w:eastAsia="仿宋_GB2312" w:hAnsi="Times New Roman" w:cs="Times New Roman"/>
          <w:sz w:val="28"/>
          <w:szCs w:val="28"/>
        </w:rPr>
        <w:t>   </w:t>
      </w:r>
      <w:r w:rsidR="00843346" w:rsidRPr="009876C4">
        <w:rPr>
          <w:rFonts w:ascii="Times New Roman" w:hAnsi="Times New Roman" w:cs="Times New Roman"/>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划入划出双方的名称与住所；</w:t>
      </w:r>
      <w:r w:rsidRPr="009876C4">
        <w:rPr>
          <w:rFonts w:ascii="Times New Roman" w:eastAsia="仿宋" w:hAnsi="Times New Roman" w:cs="Times New Roman"/>
          <w:sz w:val="28"/>
          <w:szCs w:val="28"/>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被划转企业的基本情况；</w:t>
      </w:r>
      <w:r w:rsidRPr="009876C4">
        <w:rPr>
          <w:rFonts w:ascii="Times New Roman" w:eastAsia="仿宋" w:hAnsi="Times New Roman" w:cs="Times New Roman"/>
          <w:sz w:val="28"/>
          <w:szCs w:val="28"/>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被划转企业国有产权数额及划转基准日；</w:t>
      </w:r>
      <w:r w:rsidRPr="009876C4">
        <w:rPr>
          <w:rFonts w:ascii="Times New Roman" w:eastAsia="仿宋" w:hAnsi="Times New Roman" w:cs="Times New Roman"/>
          <w:sz w:val="28"/>
          <w:szCs w:val="28"/>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被划转企业涉及的职工分流安置方案；</w:t>
      </w:r>
      <w:r w:rsidRPr="009876C4">
        <w:rPr>
          <w:rFonts w:ascii="Times New Roman" w:eastAsia="仿宋" w:hAnsi="Times New Roman" w:cs="Times New Roman"/>
          <w:sz w:val="28"/>
          <w:szCs w:val="28"/>
        </w:rPr>
        <w:t xml:space="preserve">     </w:t>
      </w:r>
    </w:p>
    <w:p w:rsidR="00843346" w:rsidRPr="009876C4" w:rsidRDefault="00843346" w:rsidP="00E03844">
      <w:pPr>
        <w:pStyle w:val="a3"/>
        <w:numPr>
          <w:ilvl w:val="0"/>
          <w:numId w:val="22"/>
        </w:numPr>
        <w:spacing w:before="0" w:beforeAutospacing="0" w:after="0" w:afterAutospacing="0" w:line="360" w:lineRule="auto"/>
        <w:ind w:left="0" w:firstLine="420"/>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lastRenderedPageBreak/>
        <w:t> </w:t>
      </w:r>
      <w:r w:rsidRPr="009876C4">
        <w:rPr>
          <w:rFonts w:ascii="Times New Roman" w:eastAsia="仿宋" w:hAnsi="Times New Roman" w:cs="Times New Roman"/>
          <w:sz w:val="28"/>
          <w:szCs w:val="28"/>
        </w:rPr>
        <w:t>被划转企业涉及的债权、债务</w:t>
      </w:r>
      <w:r w:rsidRPr="009876C4">
        <w:rPr>
          <w:rFonts w:ascii="Times New Roman" w:eastAsia="仿宋" w:hAnsi="Times New Roman" w:cs="Times New Roman"/>
          <w:sz w:val="28"/>
          <w:szCs w:val="28"/>
        </w:rPr>
        <w:t>(</w:t>
      </w:r>
      <w:r w:rsidRPr="009876C4">
        <w:rPr>
          <w:rFonts w:ascii="Times New Roman" w:eastAsia="仿宋" w:hAnsi="Times New Roman" w:cs="Times New Roman"/>
          <w:sz w:val="28"/>
          <w:szCs w:val="28"/>
        </w:rPr>
        <w:t>包括拖欠职工债务</w:t>
      </w:r>
      <w:r w:rsidRPr="009876C4">
        <w:rPr>
          <w:rFonts w:ascii="Times New Roman" w:eastAsia="仿宋" w:hAnsi="Times New Roman" w:cs="Times New Roman"/>
          <w:sz w:val="28"/>
          <w:szCs w:val="28"/>
        </w:rPr>
        <w:t>)</w:t>
      </w:r>
      <w:r w:rsidRPr="009876C4">
        <w:rPr>
          <w:rFonts w:ascii="Times New Roman" w:eastAsia="仿宋" w:hAnsi="Times New Roman" w:cs="Times New Roman"/>
          <w:sz w:val="28"/>
          <w:szCs w:val="28"/>
        </w:rPr>
        <w:t>以及或有负债的处理方案；</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划转双方的违约责任；</w:t>
      </w:r>
      <w:r w:rsidRPr="009876C4">
        <w:rPr>
          <w:rFonts w:ascii="Times New Roman" w:eastAsia="仿宋" w:hAnsi="Times New Roman" w:cs="Times New Roman"/>
          <w:sz w:val="28"/>
          <w:szCs w:val="28"/>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纠纷的解决方式；</w:t>
      </w:r>
      <w:r w:rsidRPr="009876C4">
        <w:rPr>
          <w:rFonts w:ascii="Times New Roman" w:eastAsia="仿宋" w:hAnsi="Times New Roman" w:cs="Times New Roman"/>
          <w:sz w:val="28"/>
          <w:szCs w:val="28"/>
        </w:rPr>
        <w:t>    </w:t>
      </w:r>
    </w:p>
    <w:p w:rsidR="00843346"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协议生效条件；</w:t>
      </w:r>
      <w:r w:rsidRPr="009876C4">
        <w:rPr>
          <w:rFonts w:ascii="Times New Roman" w:eastAsia="仿宋" w:hAnsi="Times New Roman" w:cs="Times New Roman"/>
          <w:sz w:val="28"/>
          <w:szCs w:val="28"/>
        </w:rPr>
        <w:t>    </w:t>
      </w:r>
    </w:p>
    <w:p w:rsidR="00315922" w:rsidRPr="009876C4" w:rsidRDefault="00843346" w:rsidP="00E03844">
      <w:pPr>
        <w:pStyle w:val="a3"/>
        <w:numPr>
          <w:ilvl w:val="0"/>
          <w:numId w:val="22"/>
        </w:numPr>
        <w:spacing w:before="0" w:beforeAutospacing="0" w:after="0" w:afterAutospacing="0" w:line="360" w:lineRule="auto"/>
        <w:contextualSpacing/>
        <w:rPr>
          <w:rFonts w:ascii="Times New Roman" w:eastAsia="仿宋" w:hAnsi="Times New Roman" w:cs="Times New Roman"/>
          <w:sz w:val="28"/>
          <w:szCs w:val="28"/>
        </w:rPr>
      </w:pPr>
      <w:r w:rsidRPr="009876C4">
        <w:rPr>
          <w:rFonts w:ascii="Times New Roman" w:eastAsia="仿宋" w:hAnsi="Times New Roman" w:cs="Times New Roman"/>
          <w:sz w:val="28"/>
          <w:szCs w:val="28"/>
        </w:rPr>
        <w:t>   </w:t>
      </w:r>
      <w:r w:rsidRPr="009876C4">
        <w:rPr>
          <w:rFonts w:ascii="Times New Roman" w:eastAsia="仿宋" w:hAnsi="Times New Roman" w:cs="Times New Roman"/>
          <w:sz w:val="28"/>
          <w:szCs w:val="28"/>
        </w:rPr>
        <w:t>划转双方认为必要的其他条款。</w:t>
      </w:r>
      <w:r w:rsidRPr="009876C4">
        <w:rPr>
          <w:rFonts w:ascii="Times New Roman" w:eastAsia="仿宋" w:hAnsi="Times New Roman" w:cs="Times New Roman"/>
          <w:sz w:val="28"/>
          <w:szCs w:val="28"/>
        </w:rPr>
        <w:t>    </w:t>
      </w:r>
    </w:p>
    <w:p w:rsidR="007C0DE2" w:rsidRPr="009876C4" w:rsidRDefault="007C0DE2"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被划转企业经中介机构审定的划转基准日财务报告；</w:t>
      </w:r>
    </w:p>
    <w:p w:rsidR="00C47CA4" w:rsidRPr="009876C4" w:rsidRDefault="00C47CA4"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被划转企业职代会通过的职工分流安置方案；</w:t>
      </w:r>
    </w:p>
    <w:p w:rsidR="00427168" w:rsidRPr="009876C4" w:rsidRDefault="00427168"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划入股权的企业的营业执照复印件、上年审计报告、国有资产产权证复印件等；</w:t>
      </w:r>
    </w:p>
    <w:p w:rsidR="00CD2766" w:rsidRPr="009876C4" w:rsidRDefault="00427168" w:rsidP="00E03844">
      <w:pPr>
        <w:pStyle w:val="a3"/>
        <w:numPr>
          <w:ilvl w:val="0"/>
          <w:numId w:val="7"/>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被划转企业的营业执照复印件、上年审计报告、国有资产产权证复印件等。</w:t>
      </w:r>
    </w:p>
    <w:p w:rsidR="00CA26BA" w:rsidRPr="009876C4" w:rsidRDefault="00CA26BA"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各项资料复印件必须写上</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与原件一致</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，并盖单位公章；提供的附件资料必须盖骑缝章。</w:t>
      </w:r>
    </w:p>
    <w:p w:rsidR="00CA26BA" w:rsidRPr="009876C4" w:rsidRDefault="00CA26BA"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划转二级和以下级次企业股权时所需的申报资料参照上述要求执行，第</w:t>
      </w:r>
      <w:r w:rsidRPr="009876C4">
        <w:rPr>
          <w:rFonts w:ascii="Times New Roman" w:eastAsia="仿宋_GB2312" w:hAnsi="Times New Roman" w:cs="Times New Roman"/>
          <w:sz w:val="28"/>
          <w:szCs w:val="28"/>
        </w:rPr>
        <w:t>2</w:t>
      </w:r>
      <w:r w:rsidRPr="009876C4">
        <w:rPr>
          <w:rFonts w:ascii="Times New Roman" w:eastAsia="仿宋_GB2312" w:hAnsi="Times New Roman" w:cs="Times New Roman"/>
          <w:sz w:val="28"/>
          <w:szCs w:val="28"/>
        </w:rPr>
        <w:t>条相应变更为</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持股企业的股东（大）会或董事会（同意划转的）决议</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w:t>
      </w:r>
    </w:p>
    <w:p w:rsidR="00CA26BA" w:rsidRPr="009876C4" w:rsidRDefault="00CA26BA"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p>
    <w:p w:rsidR="00427168" w:rsidRPr="009876C4" w:rsidRDefault="001E2106" w:rsidP="00E03844">
      <w:pPr>
        <w:pStyle w:val="a3"/>
        <w:spacing w:before="0" w:beforeAutospacing="0" w:after="0" w:afterAutospacing="0" w:line="360" w:lineRule="auto"/>
        <w:ind w:left="567"/>
        <w:contextualSpacing/>
        <w:jc w:val="both"/>
        <w:outlineLvl w:val="1"/>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br w:type="page"/>
      </w:r>
      <w:bookmarkStart w:id="48" w:name="_Toc485713844"/>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7</w:t>
      </w:r>
      <w:r w:rsidR="007826CF" w:rsidRPr="009876C4">
        <w:rPr>
          <w:rFonts w:ascii="Times New Roman" w:eastAsia="仿宋_GB2312" w:hAnsi="Times New Roman" w:cs="Times New Roman"/>
          <w:b/>
          <w:sz w:val="28"/>
          <w:szCs w:val="28"/>
        </w:rPr>
        <w:t>、</w:t>
      </w:r>
      <w:r w:rsidR="004F4907" w:rsidRPr="009876C4">
        <w:rPr>
          <w:rFonts w:ascii="Times New Roman" w:eastAsia="仿宋_GB2312" w:hAnsi="Times New Roman" w:cs="Times New Roman"/>
          <w:b/>
          <w:sz w:val="28"/>
          <w:szCs w:val="28"/>
        </w:rPr>
        <w:t>院属单位</w:t>
      </w:r>
      <w:r w:rsidR="00427168" w:rsidRPr="009876C4">
        <w:rPr>
          <w:rFonts w:ascii="Times New Roman" w:eastAsia="仿宋_GB2312" w:hAnsi="Times New Roman" w:cs="Times New Roman"/>
          <w:b/>
          <w:sz w:val="28"/>
          <w:szCs w:val="28"/>
        </w:rPr>
        <w:t>撤资时需报送的资料</w:t>
      </w:r>
      <w:bookmarkEnd w:id="48"/>
    </w:p>
    <w:p w:rsidR="00784605" w:rsidRPr="009876C4" w:rsidRDefault="00784605" w:rsidP="00E03844">
      <w:pPr>
        <w:pStyle w:val="a3"/>
        <w:spacing w:before="0" w:beforeAutospacing="0" w:after="0" w:afterAutospacing="0" w:line="360" w:lineRule="auto"/>
        <w:ind w:left="567"/>
        <w:contextualSpacing/>
        <w:jc w:val="both"/>
        <w:rPr>
          <w:rFonts w:ascii="Times New Roman" w:eastAsia="仿宋_GB2312" w:hAnsi="Times New Roman" w:cs="Times New Roman"/>
          <w:b/>
          <w:sz w:val="28"/>
          <w:szCs w:val="28"/>
        </w:rPr>
      </w:pPr>
    </w:p>
    <w:p w:rsidR="00427168" w:rsidRPr="009876C4" w:rsidRDefault="004F4907"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关于撤资的请示</w:t>
      </w:r>
      <w:r w:rsidR="00C0406A">
        <w:rPr>
          <w:rFonts w:ascii="Times New Roman" w:eastAsia="仿宋_GB2312" w:hAnsi="Times New Roman" w:cs="Times New Roman" w:hint="eastAsia"/>
          <w:sz w:val="28"/>
          <w:szCs w:val="28"/>
        </w:rPr>
        <w:t>；</w:t>
      </w:r>
    </w:p>
    <w:p w:rsidR="00427168" w:rsidRPr="009876C4" w:rsidRDefault="004F4907"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务会议）纪要（同意撤资的集体决策意见，需盖单位公章）；</w:t>
      </w:r>
    </w:p>
    <w:p w:rsidR="00427168" w:rsidRPr="009876C4" w:rsidRDefault="00427168"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企业股东会或股东大会决议；</w:t>
      </w:r>
    </w:p>
    <w:p w:rsidR="00427168" w:rsidRPr="009876C4" w:rsidRDefault="00427168"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撤资方案；</w:t>
      </w:r>
    </w:p>
    <w:p w:rsidR="00427168" w:rsidRPr="009876C4" w:rsidRDefault="00427168"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企业上年度审计报告和最近月份财务会计报表；</w:t>
      </w:r>
    </w:p>
    <w:p w:rsidR="00427168" w:rsidRPr="009876C4" w:rsidRDefault="00427168"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CD2766" w:rsidRPr="009876C4" w:rsidRDefault="00427168" w:rsidP="00E03844">
      <w:pPr>
        <w:pStyle w:val="a3"/>
        <w:numPr>
          <w:ilvl w:val="0"/>
          <w:numId w:val="8"/>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A54985"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A54985" w:rsidRPr="009876C4">
        <w:rPr>
          <w:rFonts w:ascii="Times New Roman" w:eastAsia="仿宋_GB2312" w:hAnsi="Times New Roman" w:cs="Times New Roman"/>
          <w:sz w:val="28"/>
          <w:szCs w:val="28"/>
        </w:rPr>
        <w:t>各项资料复印件必须写上</w:t>
      </w:r>
      <w:r w:rsidR="00A54985" w:rsidRPr="009876C4">
        <w:rPr>
          <w:rFonts w:ascii="Times New Roman" w:eastAsia="仿宋_GB2312" w:hAnsi="Times New Roman" w:cs="Times New Roman"/>
          <w:sz w:val="28"/>
          <w:szCs w:val="28"/>
        </w:rPr>
        <w:t>“</w:t>
      </w:r>
      <w:r w:rsidR="00A54985" w:rsidRPr="009876C4">
        <w:rPr>
          <w:rFonts w:ascii="Times New Roman" w:eastAsia="仿宋_GB2312" w:hAnsi="Times New Roman" w:cs="Times New Roman"/>
          <w:sz w:val="28"/>
          <w:szCs w:val="28"/>
        </w:rPr>
        <w:t>与原件一致</w:t>
      </w:r>
      <w:r w:rsidR="00A54985" w:rsidRPr="009876C4">
        <w:rPr>
          <w:rFonts w:ascii="Times New Roman" w:eastAsia="仿宋_GB2312" w:hAnsi="Times New Roman" w:cs="Times New Roman"/>
          <w:sz w:val="28"/>
          <w:szCs w:val="28"/>
        </w:rPr>
        <w:t>”</w:t>
      </w:r>
      <w:r w:rsidR="00A54985" w:rsidRPr="009876C4">
        <w:rPr>
          <w:rFonts w:ascii="Times New Roman" w:eastAsia="仿宋_GB2312" w:hAnsi="Times New Roman" w:cs="Times New Roman"/>
          <w:sz w:val="28"/>
          <w:szCs w:val="28"/>
        </w:rPr>
        <w:t>，并盖单位公章；提供的附件资料必须盖骑缝章。</w:t>
      </w:r>
    </w:p>
    <w:p w:rsidR="00A54985"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A54985" w:rsidRPr="009876C4">
        <w:rPr>
          <w:rFonts w:ascii="Times New Roman" w:eastAsia="仿宋_GB2312" w:hAnsi="Times New Roman" w:cs="Times New Roman"/>
          <w:sz w:val="28"/>
          <w:szCs w:val="28"/>
        </w:rPr>
        <w:t>一级和以下级次企业撤回对外投资时所需的申报资料参照上述要求执行，第</w:t>
      </w:r>
      <w:r w:rsidR="00A54985" w:rsidRPr="009876C4">
        <w:rPr>
          <w:rFonts w:ascii="Times New Roman" w:eastAsia="仿宋_GB2312" w:hAnsi="Times New Roman" w:cs="Times New Roman"/>
          <w:sz w:val="28"/>
          <w:szCs w:val="28"/>
        </w:rPr>
        <w:t>2</w:t>
      </w:r>
      <w:r w:rsidR="00A54985" w:rsidRPr="009876C4">
        <w:rPr>
          <w:rFonts w:ascii="Times New Roman" w:eastAsia="仿宋_GB2312" w:hAnsi="Times New Roman" w:cs="Times New Roman"/>
          <w:sz w:val="28"/>
          <w:szCs w:val="28"/>
        </w:rPr>
        <w:t>条相应变更为</w:t>
      </w:r>
      <w:r w:rsidR="00A54985" w:rsidRPr="009876C4">
        <w:rPr>
          <w:rFonts w:ascii="Times New Roman" w:eastAsia="仿宋_GB2312" w:hAnsi="Times New Roman" w:cs="Times New Roman"/>
          <w:sz w:val="28"/>
          <w:szCs w:val="28"/>
        </w:rPr>
        <w:t>“</w:t>
      </w:r>
      <w:r w:rsidR="00A54985" w:rsidRPr="009876C4">
        <w:rPr>
          <w:rFonts w:ascii="Times New Roman" w:eastAsia="仿宋_GB2312" w:hAnsi="Times New Roman" w:cs="Times New Roman"/>
          <w:sz w:val="28"/>
          <w:szCs w:val="28"/>
        </w:rPr>
        <w:t>持股企业的股东（大）会或董事会（同意撤资的）决议</w:t>
      </w:r>
      <w:r w:rsidR="00A54985" w:rsidRPr="009876C4">
        <w:rPr>
          <w:rFonts w:ascii="Times New Roman" w:eastAsia="仿宋_GB2312" w:hAnsi="Times New Roman" w:cs="Times New Roman"/>
          <w:sz w:val="28"/>
          <w:szCs w:val="28"/>
        </w:rPr>
        <w:t>”</w:t>
      </w:r>
      <w:r w:rsidR="00A54985" w:rsidRPr="009876C4">
        <w:rPr>
          <w:rFonts w:ascii="Times New Roman" w:eastAsia="仿宋_GB2312" w:hAnsi="Times New Roman" w:cs="Times New Roman"/>
          <w:sz w:val="28"/>
          <w:szCs w:val="28"/>
        </w:rPr>
        <w:t>。</w:t>
      </w:r>
    </w:p>
    <w:p w:rsidR="00427168" w:rsidRPr="009876C4" w:rsidRDefault="001E2106" w:rsidP="00E03844">
      <w:pPr>
        <w:pStyle w:val="a3"/>
        <w:spacing w:before="0" w:beforeAutospacing="0" w:after="0" w:afterAutospacing="0" w:line="360" w:lineRule="auto"/>
        <w:ind w:left="567"/>
        <w:contextualSpacing/>
        <w:jc w:val="both"/>
        <w:outlineLvl w:val="1"/>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br w:type="page"/>
      </w:r>
      <w:bookmarkStart w:id="49" w:name="_Toc485713845"/>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8</w:t>
      </w:r>
      <w:r w:rsidR="007826CF" w:rsidRPr="009876C4">
        <w:rPr>
          <w:rFonts w:ascii="Times New Roman" w:eastAsia="仿宋_GB2312" w:hAnsi="Times New Roman" w:cs="Times New Roman"/>
          <w:b/>
          <w:sz w:val="28"/>
          <w:szCs w:val="28"/>
        </w:rPr>
        <w:t>、</w:t>
      </w:r>
      <w:r w:rsidR="00427168" w:rsidRPr="009876C4">
        <w:rPr>
          <w:rFonts w:ascii="Times New Roman" w:eastAsia="仿宋_GB2312" w:hAnsi="Times New Roman" w:cs="Times New Roman"/>
          <w:b/>
          <w:sz w:val="30"/>
          <w:szCs w:val="30"/>
        </w:rPr>
        <w:t>已投资企业注销时需报送的资料</w:t>
      </w:r>
      <w:bookmarkEnd w:id="49"/>
    </w:p>
    <w:p w:rsidR="00465278" w:rsidRPr="009876C4" w:rsidRDefault="00465278" w:rsidP="00E03844">
      <w:pPr>
        <w:pStyle w:val="a3"/>
        <w:spacing w:before="0" w:beforeAutospacing="0" w:after="0" w:afterAutospacing="0" w:line="360" w:lineRule="auto"/>
        <w:ind w:firstLine="567"/>
        <w:contextualSpacing/>
        <w:jc w:val="both"/>
        <w:rPr>
          <w:rFonts w:ascii="Times New Roman" w:eastAsia="仿宋_GB2312" w:hAnsi="Times New Roman" w:cs="Times New Roman"/>
          <w:b/>
          <w:sz w:val="28"/>
          <w:szCs w:val="28"/>
        </w:rPr>
      </w:pPr>
    </w:p>
    <w:p w:rsidR="00427168" w:rsidRPr="009876C4" w:rsidRDefault="004F4907"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关于注销企业的请示（文件）或申请备案函；</w:t>
      </w:r>
    </w:p>
    <w:p w:rsidR="00427168" w:rsidRPr="009876C4" w:rsidRDefault="004F4907"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务会议）纪要（同意转让所持股权的集体决策意见，需盖单位公章）；</w:t>
      </w:r>
    </w:p>
    <w:p w:rsidR="00427168"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企业的股东会决定；</w:t>
      </w:r>
    </w:p>
    <w:p w:rsidR="00427168"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企业资产清算方案；</w:t>
      </w:r>
    </w:p>
    <w:p w:rsidR="00427168"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企业资产负债表；</w:t>
      </w:r>
    </w:p>
    <w:p w:rsidR="00427168"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营业执照复印件；</w:t>
      </w:r>
    </w:p>
    <w:p w:rsidR="00427168"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企业产权登记证；</w:t>
      </w:r>
    </w:p>
    <w:p w:rsidR="00750936" w:rsidRPr="009876C4" w:rsidRDefault="00427168" w:rsidP="00E03844">
      <w:pPr>
        <w:pStyle w:val="a3"/>
        <w:numPr>
          <w:ilvl w:val="0"/>
          <w:numId w:val="9"/>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其他应提供的资料。</w:t>
      </w:r>
    </w:p>
    <w:p w:rsidR="004F1ADA"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4F1ADA" w:rsidRPr="009876C4">
        <w:rPr>
          <w:rFonts w:ascii="Times New Roman" w:eastAsia="仿宋_GB2312" w:hAnsi="Times New Roman" w:cs="Times New Roman"/>
          <w:sz w:val="28"/>
          <w:szCs w:val="28"/>
        </w:rPr>
        <w:t>各项资料复印件必须写上</w:t>
      </w:r>
      <w:r w:rsidR="004F1ADA" w:rsidRPr="009876C4">
        <w:rPr>
          <w:rFonts w:ascii="Times New Roman" w:eastAsia="仿宋_GB2312" w:hAnsi="Times New Roman" w:cs="Times New Roman"/>
          <w:sz w:val="28"/>
          <w:szCs w:val="28"/>
        </w:rPr>
        <w:t>“</w:t>
      </w:r>
      <w:r w:rsidR="004F1ADA" w:rsidRPr="009876C4">
        <w:rPr>
          <w:rFonts w:ascii="Times New Roman" w:eastAsia="仿宋_GB2312" w:hAnsi="Times New Roman" w:cs="Times New Roman"/>
          <w:sz w:val="28"/>
          <w:szCs w:val="28"/>
        </w:rPr>
        <w:t>与原件一致</w:t>
      </w:r>
      <w:r w:rsidR="004F1ADA" w:rsidRPr="009876C4">
        <w:rPr>
          <w:rFonts w:ascii="Times New Roman" w:eastAsia="仿宋_GB2312" w:hAnsi="Times New Roman" w:cs="Times New Roman"/>
          <w:sz w:val="28"/>
          <w:szCs w:val="28"/>
        </w:rPr>
        <w:t>”</w:t>
      </w:r>
      <w:r w:rsidR="004F1ADA" w:rsidRPr="009876C4">
        <w:rPr>
          <w:rFonts w:ascii="Times New Roman" w:eastAsia="仿宋_GB2312" w:hAnsi="Times New Roman" w:cs="Times New Roman"/>
          <w:sz w:val="28"/>
          <w:szCs w:val="28"/>
        </w:rPr>
        <w:t>，并盖单位公章；提供的附件资料必须盖骑缝章。</w:t>
      </w:r>
    </w:p>
    <w:p w:rsidR="004F1ADA"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4F1ADA" w:rsidRPr="009876C4">
        <w:rPr>
          <w:rFonts w:ascii="Times New Roman" w:eastAsia="仿宋_GB2312" w:hAnsi="Times New Roman" w:cs="Times New Roman"/>
          <w:sz w:val="28"/>
          <w:szCs w:val="28"/>
        </w:rPr>
        <w:t>对二级和以下级次企业注销时所需的申报资料参照上述要求执行，第</w:t>
      </w:r>
      <w:r w:rsidR="004F1ADA" w:rsidRPr="009876C4">
        <w:rPr>
          <w:rFonts w:ascii="Times New Roman" w:eastAsia="仿宋_GB2312" w:hAnsi="Times New Roman" w:cs="Times New Roman"/>
          <w:sz w:val="28"/>
          <w:szCs w:val="28"/>
        </w:rPr>
        <w:t>2</w:t>
      </w:r>
      <w:r w:rsidR="004F1ADA" w:rsidRPr="009876C4">
        <w:rPr>
          <w:rFonts w:ascii="Times New Roman" w:eastAsia="仿宋_GB2312" w:hAnsi="Times New Roman" w:cs="Times New Roman"/>
          <w:sz w:val="28"/>
          <w:szCs w:val="28"/>
        </w:rPr>
        <w:t>条相应变更为</w:t>
      </w:r>
      <w:r w:rsidR="004F1ADA" w:rsidRPr="009876C4">
        <w:rPr>
          <w:rFonts w:ascii="Times New Roman" w:eastAsia="仿宋_GB2312" w:hAnsi="Times New Roman" w:cs="Times New Roman"/>
          <w:sz w:val="28"/>
          <w:szCs w:val="28"/>
        </w:rPr>
        <w:t>“</w:t>
      </w:r>
      <w:r w:rsidR="004F1ADA" w:rsidRPr="009876C4">
        <w:rPr>
          <w:rFonts w:ascii="Times New Roman" w:eastAsia="仿宋_GB2312" w:hAnsi="Times New Roman" w:cs="Times New Roman"/>
          <w:sz w:val="28"/>
          <w:szCs w:val="28"/>
        </w:rPr>
        <w:t>持股企业的股东（大）会或董事会（同意注销的）决议</w:t>
      </w:r>
      <w:r w:rsidR="004F1ADA" w:rsidRPr="009876C4">
        <w:rPr>
          <w:rFonts w:ascii="Times New Roman" w:eastAsia="仿宋_GB2312" w:hAnsi="Times New Roman" w:cs="Times New Roman"/>
          <w:sz w:val="28"/>
          <w:szCs w:val="28"/>
        </w:rPr>
        <w:t>”</w:t>
      </w:r>
      <w:r w:rsidR="004F1ADA" w:rsidRPr="009876C4">
        <w:rPr>
          <w:rFonts w:ascii="Times New Roman" w:eastAsia="仿宋_GB2312" w:hAnsi="Times New Roman" w:cs="Times New Roman"/>
          <w:sz w:val="28"/>
          <w:szCs w:val="28"/>
        </w:rPr>
        <w:t>。</w:t>
      </w:r>
    </w:p>
    <w:p w:rsidR="00750936" w:rsidRPr="009876C4" w:rsidRDefault="00750936" w:rsidP="00E03844">
      <w:pPr>
        <w:widowControl/>
        <w:spacing w:line="360" w:lineRule="auto"/>
        <w:contextualSpacing/>
        <w:jc w:val="left"/>
        <w:rPr>
          <w:rFonts w:eastAsia="仿宋_GB2312"/>
          <w:sz w:val="28"/>
          <w:szCs w:val="28"/>
        </w:rPr>
      </w:pPr>
      <w:r w:rsidRPr="009876C4">
        <w:rPr>
          <w:rFonts w:eastAsia="仿宋_GB2312"/>
          <w:sz w:val="28"/>
          <w:szCs w:val="28"/>
        </w:rPr>
        <w:br w:type="page"/>
      </w:r>
    </w:p>
    <w:p w:rsidR="007D590B" w:rsidRPr="009876C4" w:rsidRDefault="00427168" w:rsidP="00E03844">
      <w:pPr>
        <w:pStyle w:val="a3"/>
        <w:spacing w:before="0" w:beforeAutospacing="0" w:after="0" w:afterAutospacing="0" w:line="360" w:lineRule="auto"/>
        <w:ind w:left="567"/>
        <w:contextualSpacing/>
        <w:jc w:val="both"/>
        <w:outlineLvl w:val="1"/>
        <w:rPr>
          <w:rFonts w:ascii="Times New Roman" w:eastAsia="仿宋_GB2312" w:hAnsi="Times New Roman" w:cs="Times New Roman"/>
          <w:b/>
          <w:sz w:val="28"/>
          <w:szCs w:val="28"/>
        </w:rPr>
      </w:pPr>
      <w:bookmarkStart w:id="50" w:name="_Toc485713846"/>
      <w:r w:rsidRPr="009876C4">
        <w:rPr>
          <w:rFonts w:ascii="Times New Roman" w:eastAsia="仿宋_GB2312" w:hAnsi="Times New Roman" w:cs="Times New Roman"/>
          <w:b/>
          <w:sz w:val="28"/>
          <w:szCs w:val="28"/>
        </w:rPr>
        <w:lastRenderedPageBreak/>
        <w:t>附件</w:t>
      </w:r>
      <w:r w:rsidRPr="009876C4">
        <w:rPr>
          <w:rFonts w:ascii="Times New Roman" w:eastAsia="仿宋_GB2312" w:hAnsi="Times New Roman" w:cs="Times New Roman"/>
          <w:b/>
          <w:sz w:val="28"/>
          <w:szCs w:val="28"/>
        </w:rPr>
        <w:t>9</w:t>
      </w:r>
      <w:r w:rsidR="007826CF" w:rsidRPr="009876C4">
        <w:rPr>
          <w:rFonts w:ascii="Times New Roman" w:eastAsia="仿宋_GB2312" w:hAnsi="Times New Roman" w:cs="Times New Roman"/>
          <w:b/>
          <w:sz w:val="28"/>
          <w:szCs w:val="28"/>
        </w:rPr>
        <w:t>、</w:t>
      </w:r>
      <w:r w:rsidR="007D590B" w:rsidRPr="009876C4">
        <w:rPr>
          <w:rFonts w:ascii="Times New Roman" w:eastAsia="仿宋_GB2312" w:hAnsi="Times New Roman" w:cs="Times New Roman"/>
          <w:b/>
          <w:sz w:val="28"/>
          <w:szCs w:val="28"/>
        </w:rPr>
        <w:t>持股企业被合并</w:t>
      </w:r>
      <w:bookmarkEnd w:id="50"/>
      <w:r w:rsidR="003B4401">
        <w:rPr>
          <w:rFonts w:ascii="Times New Roman" w:eastAsia="仿宋_GB2312" w:hAnsi="Times New Roman" w:cs="Times New Roman" w:hint="eastAsia"/>
          <w:b/>
          <w:sz w:val="28"/>
          <w:szCs w:val="28"/>
        </w:rPr>
        <w:t>时需报送的资料</w:t>
      </w:r>
    </w:p>
    <w:p w:rsidR="00C51744" w:rsidRPr="009876C4" w:rsidRDefault="00C51744" w:rsidP="00E03844">
      <w:pPr>
        <w:pStyle w:val="a3"/>
        <w:spacing w:before="0" w:beforeAutospacing="0" w:after="0" w:afterAutospacing="0" w:line="360" w:lineRule="auto"/>
        <w:ind w:firstLine="420"/>
        <w:contextualSpacing/>
        <w:jc w:val="both"/>
        <w:rPr>
          <w:rFonts w:ascii="Times New Roman" w:eastAsia="仿宋_GB2312" w:hAnsi="Times New Roman" w:cs="Times New Roman"/>
          <w:b/>
          <w:sz w:val="28"/>
          <w:szCs w:val="28"/>
        </w:rPr>
      </w:pPr>
    </w:p>
    <w:p w:rsidR="00B63093" w:rsidRPr="009876C4" w:rsidRDefault="00B63093" w:rsidP="00E03844">
      <w:pPr>
        <w:pStyle w:val="a3"/>
        <w:spacing w:before="0" w:beforeAutospacing="0" w:after="0" w:afterAutospacing="0" w:line="360" w:lineRule="auto"/>
        <w:ind w:firstLineChars="152" w:firstLine="426"/>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1.</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关于持股企业被合并的请示</w:t>
      </w:r>
      <w:r w:rsidR="00207CA0" w:rsidRPr="009876C4">
        <w:rPr>
          <w:rFonts w:ascii="Times New Roman" w:eastAsia="仿宋_GB2312" w:hAnsi="Times New Roman" w:cs="Times New Roman"/>
          <w:sz w:val="28"/>
          <w:szCs w:val="28"/>
        </w:rPr>
        <w:t>或申请备案函</w:t>
      </w:r>
      <w:r w:rsidR="00F21ACC" w:rsidRPr="009876C4">
        <w:rPr>
          <w:rFonts w:ascii="Times New Roman" w:eastAsia="仿宋_GB2312" w:hAnsi="Times New Roman" w:cs="Times New Roman"/>
          <w:sz w:val="28"/>
          <w:szCs w:val="28"/>
        </w:rPr>
        <w:t>；</w:t>
      </w:r>
    </w:p>
    <w:p w:rsidR="00B63093" w:rsidRPr="009876C4" w:rsidRDefault="00B63093" w:rsidP="00E03844">
      <w:pPr>
        <w:pStyle w:val="a3"/>
        <w:spacing w:before="0" w:beforeAutospacing="0" w:after="0" w:afterAutospacing="0" w:line="360" w:lineRule="auto"/>
        <w:ind w:firstLineChars="152" w:firstLine="426"/>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2.</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办公会议（或所</w:t>
      </w:r>
      <w:r w:rsidR="004F4907" w:rsidRPr="009876C4">
        <w:rPr>
          <w:rFonts w:ascii="Times New Roman" w:eastAsia="仿宋_GB2312" w:hAnsi="Times New Roman" w:cs="Times New Roman"/>
          <w:sz w:val="28"/>
          <w:szCs w:val="28"/>
        </w:rPr>
        <w:t>/</w:t>
      </w:r>
      <w:r w:rsidR="004F4907" w:rsidRPr="009876C4">
        <w:rPr>
          <w:rFonts w:ascii="Times New Roman" w:eastAsia="仿宋_GB2312" w:hAnsi="Times New Roman" w:cs="Times New Roman"/>
          <w:sz w:val="28"/>
          <w:szCs w:val="28"/>
        </w:rPr>
        <w:t>院</w:t>
      </w:r>
      <w:r w:rsidRPr="009876C4">
        <w:rPr>
          <w:rFonts w:ascii="Times New Roman" w:eastAsia="仿宋_GB2312" w:hAnsi="Times New Roman" w:cs="Times New Roman"/>
          <w:sz w:val="28"/>
          <w:szCs w:val="28"/>
        </w:rPr>
        <w:t>务会议）纪要（同意合并的集体决策意见，需盖单位公章）；</w:t>
      </w:r>
    </w:p>
    <w:p w:rsidR="007D590B" w:rsidRPr="009876C4" w:rsidRDefault="00B63093"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3.</w:t>
      </w:r>
      <w:r w:rsidRPr="009876C4">
        <w:rPr>
          <w:rFonts w:ascii="Times New Roman" w:eastAsia="仿宋_GB2312" w:hAnsi="Times New Roman" w:cs="Times New Roman"/>
          <w:sz w:val="28"/>
          <w:szCs w:val="28"/>
        </w:rPr>
        <w:t>企业合并协议；</w:t>
      </w:r>
    </w:p>
    <w:p w:rsidR="00B63093" w:rsidRPr="009876C4" w:rsidRDefault="00B63093"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4.</w:t>
      </w:r>
      <w:r w:rsidRPr="009876C4">
        <w:rPr>
          <w:rFonts w:ascii="Times New Roman" w:eastAsia="仿宋_GB2312" w:hAnsi="Times New Roman" w:cs="Times New Roman"/>
          <w:sz w:val="28"/>
          <w:szCs w:val="28"/>
        </w:rPr>
        <w:t>合并企业双方财务报表；</w:t>
      </w:r>
    </w:p>
    <w:p w:rsidR="00B63093" w:rsidRPr="009876C4" w:rsidRDefault="00B63093"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5.</w:t>
      </w:r>
      <w:r w:rsidRPr="009876C4">
        <w:rPr>
          <w:rFonts w:ascii="Times New Roman" w:eastAsia="仿宋_GB2312" w:hAnsi="Times New Roman" w:cs="Times New Roman"/>
          <w:sz w:val="28"/>
          <w:szCs w:val="28"/>
        </w:rPr>
        <w:t>合并企业双方营业执照；</w:t>
      </w:r>
    </w:p>
    <w:p w:rsidR="00B63093" w:rsidRPr="009876C4" w:rsidRDefault="00F21ACC"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6.</w:t>
      </w:r>
      <w:r w:rsidR="00B63093" w:rsidRPr="009876C4">
        <w:rPr>
          <w:rFonts w:ascii="Times New Roman" w:eastAsia="仿宋_GB2312" w:hAnsi="Times New Roman" w:cs="Times New Roman"/>
          <w:sz w:val="28"/>
          <w:szCs w:val="28"/>
        </w:rPr>
        <w:t>合并双方涉及国有资产的企业，提供国有资产产权证；</w:t>
      </w:r>
    </w:p>
    <w:p w:rsidR="00BD29CA" w:rsidRPr="009876C4" w:rsidRDefault="00F21ACC" w:rsidP="00E03844">
      <w:pPr>
        <w:pStyle w:val="a3"/>
        <w:spacing w:before="0" w:beforeAutospacing="0" w:after="0" w:afterAutospacing="0" w:line="360" w:lineRule="auto"/>
        <w:ind w:firstLineChars="150"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7.</w:t>
      </w:r>
      <w:r w:rsidR="00B63093" w:rsidRPr="009876C4">
        <w:rPr>
          <w:rFonts w:ascii="Times New Roman" w:eastAsia="仿宋_GB2312" w:hAnsi="Times New Roman" w:cs="Times New Roman"/>
          <w:sz w:val="28"/>
          <w:szCs w:val="28"/>
        </w:rPr>
        <w:t>其他应提供的资料。</w:t>
      </w:r>
    </w:p>
    <w:p w:rsidR="000D6A48" w:rsidRPr="009876C4" w:rsidRDefault="000D6A48"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各项资料复印件必须写上</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与原件一致</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，并盖单位公章；提供的附件资料必须盖骑缝章。</w:t>
      </w:r>
    </w:p>
    <w:p w:rsidR="000D6A48" w:rsidRPr="009876C4" w:rsidRDefault="000D6A48"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二级和以下级次企业被合并所需的申报资料参照上述要求执行，第</w:t>
      </w:r>
      <w:r w:rsidRPr="009876C4">
        <w:rPr>
          <w:rFonts w:ascii="Times New Roman" w:eastAsia="仿宋_GB2312" w:hAnsi="Times New Roman" w:cs="Times New Roman"/>
          <w:sz w:val="28"/>
          <w:szCs w:val="28"/>
        </w:rPr>
        <w:t>2</w:t>
      </w:r>
      <w:r w:rsidRPr="009876C4">
        <w:rPr>
          <w:rFonts w:ascii="Times New Roman" w:eastAsia="仿宋_GB2312" w:hAnsi="Times New Roman" w:cs="Times New Roman"/>
          <w:sz w:val="28"/>
          <w:szCs w:val="28"/>
        </w:rPr>
        <w:t>条相应变更为</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持股企业的股东（大）会或董事会（同意被合并的）决议</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w:t>
      </w:r>
    </w:p>
    <w:p w:rsidR="000D6A48" w:rsidRPr="009876C4" w:rsidRDefault="000D6A48" w:rsidP="00E03844">
      <w:pPr>
        <w:pStyle w:val="a3"/>
        <w:spacing w:before="0" w:beforeAutospacing="0" w:after="0" w:afterAutospacing="0" w:line="360" w:lineRule="auto"/>
        <w:ind w:firstLineChars="150" w:firstLine="480"/>
        <w:contextualSpacing/>
        <w:jc w:val="both"/>
        <w:rPr>
          <w:rFonts w:ascii="Times New Roman" w:eastAsia="仿宋_GB2312" w:hAnsi="Times New Roman" w:cs="Times New Roman"/>
          <w:sz w:val="32"/>
          <w:szCs w:val="32"/>
        </w:rPr>
      </w:pPr>
    </w:p>
    <w:p w:rsidR="00BD29CA" w:rsidRPr="009876C4" w:rsidRDefault="00BD29CA" w:rsidP="00E03844">
      <w:pPr>
        <w:widowControl/>
        <w:spacing w:line="360" w:lineRule="auto"/>
        <w:contextualSpacing/>
        <w:jc w:val="left"/>
        <w:rPr>
          <w:rFonts w:eastAsia="仿宋_GB2312"/>
          <w:kern w:val="0"/>
          <w:sz w:val="32"/>
          <w:szCs w:val="32"/>
        </w:rPr>
      </w:pPr>
      <w:r w:rsidRPr="009876C4">
        <w:rPr>
          <w:rFonts w:eastAsia="仿宋_GB2312"/>
          <w:sz w:val="32"/>
          <w:szCs w:val="32"/>
        </w:rPr>
        <w:br w:type="page"/>
      </w:r>
    </w:p>
    <w:p w:rsidR="00C3636B" w:rsidRPr="009876C4" w:rsidRDefault="00C3636B" w:rsidP="00E03844">
      <w:pPr>
        <w:pStyle w:val="a3"/>
        <w:spacing w:before="0" w:beforeAutospacing="0" w:after="0" w:afterAutospacing="0" w:line="360" w:lineRule="auto"/>
        <w:contextualSpacing/>
        <w:jc w:val="both"/>
        <w:outlineLvl w:val="1"/>
        <w:rPr>
          <w:rFonts w:ascii="Times New Roman" w:eastAsia="仿宋_GB2312" w:hAnsi="Times New Roman" w:cs="Times New Roman"/>
          <w:b/>
          <w:sz w:val="28"/>
          <w:szCs w:val="28"/>
        </w:rPr>
      </w:pPr>
      <w:bookmarkStart w:id="51" w:name="_Toc485713847"/>
      <w:r w:rsidRPr="009876C4">
        <w:rPr>
          <w:rFonts w:ascii="Times New Roman" w:eastAsia="仿宋_GB2312" w:hAnsi="Times New Roman" w:cs="Times New Roman"/>
          <w:b/>
          <w:sz w:val="28"/>
          <w:szCs w:val="28"/>
        </w:rPr>
        <w:lastRenderedPageBreak/>
        <w:t>附件</w:t>
      </w:r>
      <w:r w:rsidRPr="009876C4">
        <w:rPr>
          <w:rFonts w:ascii="Times New Roman" w:eastAsia="仿宋_GB2312" w:hAnsi="Times New Roman" w:cs="Times New Roman"/>
          <w:b/>
          <w:sz w:val="28"/>
          <w:szCs w:val="28"/>
        </w:rPr>
        <w:t>1</w:t>
      </w:r>
      <w:r w:rsidR="000C573D" w:rsidRPr="009876C4">
        <w:rPr>
          <w:rFonts w:ascii="Times New Roman" w:eastAsia="仿宋_GB2312" w:hAnsi="Times New Roman" w:cs="Times New Roman"/>
          <w:b/>
          <w:sz w:val="28"/>
          <w:szCs w:val="28"/>
        </w:rPr>
        <w:t>0</w:t>
      </w:r>
      <w:r w:rsidRPr="009876C4">
        <w:rPr>
          <w:rFonts w:ascii="Times New Roman" w:eastAsia="仿宋_GB2312" w:hAnsi="Times New Roman" w:cs="Times New Roman"/>
          <w:b/>
          <w:sz w:val="28"/>
          <w:szCs w:val="28"/>
        </w:rPr>
        <w:t>、核销投资损失需报送的资料</w:t>
      </w:r>
      <w:bookmarkEnd w:id="51"/>
    </w:p>
    <w:p w:rsidR="00C3636B" w:rsidRPr="009876C4" w:rsidRDefault="00C3636B" w:rsidP="00E03844">
      <w:pPr>
        <w:pStyle w:val="a3"/>
        <w:spacing w:before="0" w:beforeAutospacing="0" w:after="0" w:afterAutospacing="0" w:line="360" w:lineRule="auto"/>
        <w:ind w:left="567"/>
        <w:contextualSpacing/>
        <w:jc w:val="both"/>
        <w:rPr>
          <w:rFonts w:ascii="Times New Roman" w:eastAsia="仿宋_GB2312" w:hAnsi="Times New Roman" w:cs="Times New Roman"/>
          <w:sz w:val="28"/>
          <w:szCs w:val="28"/>
        </w:rPr>
      </w:pPr>
    </w:p>
    <w:p w:rsidR="00C3636B" w:rsidRPr="009876C4" w:rsidRDefault="00C3636B" w:rsidP="00E03844">
      <w:pPr>
        <w:pStyle w:val="a3"/>
        <w:spacing w:before="0" w:beforeAutospacing="0" w:after="0" w:afterAutospacing="0" w:line="360" w:lineRule="auto"/>
        <w:ind w:left="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1.</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关于核销投资损失的请示</w:t>
      </w:r>
      <w:r w:rsidR="00C0406A">
        <w:rPr>
          <w:rFonts w:ascii="Times New Roman" w:eastAsia="仿宋_GB2312" w:hAnsi="Times New Roman" w:cs="Times New Roman" w:hint="eastAsia"/>
          <w:sz w:val="28"/>
          <w:szCs w:val="28"/>
        </w:rPr>
        <w:t>；</w:t>
      </w:r>
    </w:p>
    <w:p w:rsidR="00C3636B" w:rsidRPr="009876C4" w:rsidRDefault="00C3636B"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2.</w:t>
      </w:r>
      <w:r w:rsidR="004F4907" w:rsidRPr="009876C4">
        <w:rPr>
          <w:rFonts w:ascii="Times New Roman" w:eastAsia="仿宋_GB2312" w:hAnsi="Times New Roman" w:cs="Times New Roman"/>
          <w:sz w:val="28"/>
          <w:szCs w:val="28"/>
        </w:rPr>
        <w:t>院属单位</w:t>
      </w:r>
      <w:r w:rsidRPr="009876C4">
        <w:rPr>
          <w:rFonts w:ascii="Times New Roman" w:eastAsia="仿宋_GB2312" w:hAnsi="Times New Roman" w:cs="Times New Roman"/>
          <w:sz w:val="28"/>
          <w:szCs w:val="28"/>
        </w:rPr>
        <w:t>办公会议（或所</w:t>
      </w:r>
      <w:r w:rsidR="004F4907" w:rsidRPr="009876C4">
        <w:rPr>
          <w:rFonts w:ascii="Times New Roman" w:eastAsia="仿宋_GB2312" w:hAnsi="Times New Roman" w:cs="Times New Roman"/>
          <w:sz w:val="28"/>
          <w:szCs w:val="28"/>
        </w:rPr>
        <w:t>/</w:t>
      </w:r>
      <w:r w:rsidR="004F4907" w:rsidRPr="009876C4">
        <w:rPr>
          <w:rFonts w:ascii="Times New Roman" w:eastAsia="仿宋_GB2312" w:hAnsi="Times New Roman" w:cs="Times New Roman"/>
          <w:sz w:val="28"/>
          <w:szCs w:val="28"/>
        </w:rPr>
        <w:t>院</w:t>
      </w:r>
      <w:r w:rsidRPr="009876C4">
        <w:rPr>
          <w:rFonts w:ascii="Times New Roman" w:eastAsia="仿宋_GB2312" w:hAnsi="Times New Roman" w:cs="Times New Roman"/>
          <w:sz w:val="28"/>
          <w:szCs w:val="28"/>
        </w:rPr>
        <w:t>务会议）纪要（同意撤资的集体决策意见，需盖单位公章）；</w:t>
      </w:r>
    </w:p>
    <w:p w:rsidR="007655B4" w:rsidRPr="009876C4" w:rsidRDefault="007655B4"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color w:val="000000"/>
          <w:sz w:val="28"/>
          <w:szCs w:val="28"/>
        </w:rPr>
        <w:t>3.</w:t>
      </w:r>
      <w:r w:rsidRPr="009876C4">
        <w:rPr>
          <w:rFonts w:ascii="Times New Roman" w:eastAsia="仿宋_GB2312" w:hAnsi="Times New Roman" w:cs="Times New Roman"/>
          <w:color w:val="000000"/>
          <w:sz w:val="28"/>
          <w:szCs w:val="28"/>
        </w:rPr>
        <w:t>《中央级事业单位国有资产处置申请表》；</w:t>
      </w:r>
    </w:p>
    <w:p w:rsidR="00C3636B" w:rsidRPr="009876C4" w:rsidRDefault="007655B4"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4</w:t>
      </w:r>
      <w:r w:rsidR="00C3636B" w:rsidRPr="009876C4">
        <w:rPr>
          <w:rFonts w:ascii="Times New Roman" w:eastAsia="仿宋_GB2312" w:hAnsi="Times New Roman" w:cs="Times New Roman"/>
          <w:sz w:val="28"/>
          <w:szCs w:val="28"/>
        </w:rPr>
        <w:t>.</w:t>
      </w:r>
      <w:r w:rsidR="00C3636B" w:rsidRPr="009876C4">
        <w:rPr>
          <w:rFonts w:ascii="Times New Roman" w:eastAsia="仿宋_GB2312" w:hAnsi="Times New Roman" w:cs="Times New Roman"/>
          <w:sz w:val="28"/>
          <w:szCs w:val="28"/>
        </w:rPr>
        <w:t>投资损失原因说明及责任认定意见；</w:t>
      </w:r>
    </w:p>
    <w:p w:rsidR="00C3636B" w:rsidRPr="009876C4" w:rsidRDefault="007655B4"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5</w:t>
      </w:r>
      <w:r w:rsidR="00C3636B" w:rsidRPr="009876C4">
        <w:rPr>
          <w:rFonts w:ascii="Times New Roman" w:eastAsia="仿宋_GB2312" w:hAnsi="Times New Roman" w:cs="Times New Roman"/>
          <w:sz w:val="28"/>
          <w:szCs w:val="28"/>
        </w:rPr>
        <w:t>.</w:t>
      </w:r>
      <w:r w:rsidR="00C3636B" w:rsidRPr="009876C4">
        <w:rPr>
          <w:rFonts w:ascii="Times New Roman" w:eastAsia="仿宋_GB2312" w:hAnsi="Times New Roman" w:cs="Times New Roman"/>
          <w:sz w:val="28"/>
          <w:szCs w:val="28"/>
        </w:rPr>
        <w:t>企业注销</w:t>
      </w:r>
      <w:r w:rsidR="006F0693" w:rsidRPr="009876C4">
        <w:rPr>
          <w:rFonts w:ascii="Times New Roman" w:eastAsia="仿宋_GB2312" w:hAnsi="Times New Roman" w:cs="Times New Roman"/>
          <w:sz w:val="28"/>
          <w:szCs w:val="28"/>
        </w:rPr>
        <w:t>或股权转让</w:t>
      </w:r>
      <w:r w:rsidR="00C3636B" w:rsidRPr="009876C4">
        <w:rPr>
          <w:rFonts w:ascii="Times New Roman" w:eastAsia="仿宋_GB2312" w:hAnsi="Times New Roman" w:cs="Times New Roman"/>
          <w:sz w:val="28"/>
          <w:szCs w:val="28"/>
        </w:rPr>
        <w:t>决定；</w:t>
      </w:r>
    </w:p>
    <w:p w:rsidR="00C3636B" w:rsidRPr="009876C4" w:rsidRDefault="007655B4"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6</w:t>
      </w:r>
      <w:r w:rsidR="00C3636B" w:rsidRPr="009876C4">
        <w:rPr>
          <w:rFonts w:ascii="Times New Roman" w:eastAsia="仿宋_GB2312" w:hAnsi="Times New Roman" w:cs="Times New Roman"/>
          <w:sz w:val="28"/>
          <w:szCs w:val="28"/>
        </w:rPr>
        <w:t>.</w:t>
      </w:r>
      <w:r w:rsidR="00C3636B" w:rsidRPr="009876C4">
        <w:rPr>
          <w:rFonts w:ascii="Times New Roman" w:eastAsia="仿宋_GB2312" w:hAnsi="Times New Roman" w:cs="Times New Roman"/>
          <w:sz w:val="28"/>
          <w:szCs w:val="28"/>
        </w:rPr>
        <w:t>企业工商注销证明资料；</w:t>
      </w:r>
    </w:p>
    <w:p w:rsidR="007655B4" w:rsidRPr="009876C4" w:rsidRDefault="007655B4"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7</w:t>
      </w:r>
      <w:r w:rsidR="00C3636B" w:rsidRPr="009876C4">
        <w:rPr>
          <w:rFonts w:ascii="Times New Roman" w:eastAsia="仿宋_GB2312" w:hAnsi="Times New Roman" w:cs="Times New Roman"/>
          <w:sz w:val="28"/>
          <w:szCs w:val="28"/>
        </w:rPr>
        <w:t>.</w:t>
      </w:r>
      <w:r w:rsidR="00C3636B" w:rsidRPr="009876C4">
        <w:rPr>
          <w:rFonts w:ascii="Times New Roman" w:eastAsia="仿宋_GB2312" w:hAnsi="Times New Roman" w:cs="Times New Roman"/>
          <w:sz w:val="28"/>
          <w:szCs w:val="28"/>
        </w:rPr>
        <w:t>企业清算报告</w:t>
      </w:r>
      <w:r w:rsidRPr="009876C4">
        <w:rPr>
          <w:rFonts w:ascii="Times New Roman" w:eastAsia="仿宋_GB2312" w:hAnsi="Times New Roman" w:cs="Times New Roman"/>
          <w:color w:val="000000"/>
          <w:sz w:val="28"/>
          <w:szCs w:val="28"/>
        </w:rPr>
        <w:t>及注销文件</w:t>
      </w:r>
      <w:r w:rsidR="00C3636B" w:rsidRPr="009876C4">
        <w:rPr>
          <w:rFonts w:ascii="Times New Roman" w:eastAsia="仿宋_GB2312" w:hAnsi="Times New Roman" w:cs="Times New Roman"/>
          <w:sz w:val="28"/>
          <w:szCs w:val="28"/>
        </w:rPr>
        <w:t>或股权挂牌转让交割单；</w:t>
      </w:r>
    </w:p>
    <w:p w:rsidR="007655B4" w:rsidRPr="009876C4" w:rsidRDefault="007655B4" w:rsidP="00E03844">
      <w:pPr>
        <w:spacing w:line="360" w:lineRule="auto"/>
        <w:ind w:firstLineChars="200" w:firstLine="560"/>
        <w:contextualSpacing/>
        <w:rPr>
          <w:rFonts w:eastAsia="仿宋_GB2312"/>
          <w:kern w:val="0"/>
          <w:sz w:val="28"/>
          <w:szCs w:val="28"/>
        </w:rPr>
      </w:pPr>
      <w:r w:rsidRPr="009876C4">
        <w:rPr>
          <w:rFonts w:eastAsia="仿宋_GB2312"/>
          <w:kern w:val="0"/>
          <w:sz w:val="28"/>
          <w:szCs w:val="28"/>
        </w:rPr>
        <w:t>8.</w:t>
      </w:r>
      <w:r w:rsidRPr="009876C4">
        <w:rPr>
          <w:rFonts w:eastAsia="仿宋_GB2312"/>
          <w:kern w:val="0"/>
          <w:sz w:val="28"/>
          <w:szCs w:val="28"/>
        </w:rPr>
        <w:t>申请仲裁或提起诉讼的，提交相关法律文书；</w:t>
      </w:r>
    </w:p>
    <w:p w:rsidR="007655B4" w:rsidRPr="009876C4" w:rsidRDefault="007655B4"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9.</w:t>
      </w:r>
      <w:r w:rsidRPr="009876C4">
        <w:rPr>
          <w:rFonts w:eastAsia="仿宋_GB2312"/>
          <w:color w:val="000000"/>
          <w:sz w:val="28"/>
          <w:szCs w:val="28"/>
        </w:rPr>
        <w:t>其他相关材料。</w:t>
      </w:r>
    </w:p>
    <w:p w:rsidR="00E65C2B" w:rsidRPr="009876C4" w:rsidRDefault="00E65C2B"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各项资料复印件必须写上</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与原件一致</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，并盖单位公章；提供的附件资料必须盖骑缝章。</w:t>
      </w:r>
    </w:p>
    <w:p w:rsidR="00E65C2B" w:rsidRPr="009876C4" w:rsidRDefault="00E65C2B" w:rsidP="00E03844">
      <w:pPr>
        <w:spacing w:line="360" w:lineRule="auto"/>
        <w:ind w:firstLineChars="200" w:firstLine="560"/>
        <w:contextualSpacing/>
        <w:rPr>
          <w:rFonts w:eastAsia="仿宋_GB2312"/>
          <w:color w:val="000000"/>
          <w:sz w:val="28"/>
          <w:szCs w:val="28"/>
        </w:rPr>
      </w:pPr>
    </w:p>
    <w:p w:rsidR="007655B4" w:rsidRPr="009876C4" w:rsidRDefault="007655B4" w:rsidP="00E03844">
      <w:pPr>
        <w:widowControl/>
        <w:spacing w:line="360" w:lineRule="auto"/>
        <w:contextualSpacing/>
        <w:jc w:val="left"/>
        <w:rPr>
          <w:rFonts w:eastAsia="仿宋_GB2312"/>
          <w:kern w:val="0"/>
          <w:sz w:val="28"/>
          <w:szCs w:val="28"/>
        </w:rPr>
      </w:pPr>
      <w:r w:rsidRPr="009876C4">
        <w:rPr>
          <w:rFonts w:eastAsia="仿宋_GB2312"/>
          <w:kern w:val="0"/>
          <w:sz w:val="28"/>
          <w:szCs w:val="28"/>
        </w:rPr>
        <w:br w:type="page"/>
      </w:r>
    </w:p>
    <w:p w:rsidR="000C573D" w:rsidRPr="009876C4" w:rsidRDefault="000C573D" w:rsidP="00E03844">
      <w:pPr>
        <w:pStyle w:val="a3"/>
        <w:spacing w:before="0" w:beforeAutospacing="0" w:after="0" w:afterAutospacing="0" w:line="360" w:lineRule="auto"/>
        <w:ind w:firstLine="567"/>
        <w:contextualSpacing/>
        <w:jc w:val="both"/>
        <w:outlineLvl w:val="1"/>
        <w:rPr>
          <w:rFonts w:ascii="Times New Roman" w:eastAsia="仿宋_GB2312" w:hAnsi="Times New Roman" w:cs="Times New Roman"/>
          <w:b/>
          <w:sz w:val="28"/>
          <w:szCs w:val="28"/>
        </w:rPr>
      </w:pPr>
      <w:bookmarkStart w:id="52" w:name="_Toc485713848"/>
      <w:r w:rsidRPr="009876C4">
        <w:rPr>
          <w:rFonts w:ascii="Times New Roman" w:eastAsia="仿宋_GB2312" w:hAnsi="Times New Roman" w:cs="Times New Roman"/>
          <w:b/>
          <w:sz w:val="28"/>
          <w:szCs w:val="28"/>
        </w:rPr>
        <w:lastRenderedPageBreak/>
        <w:t>附件</w:t>
      </w:r>
      <w:r w:rsidR="00977698" w:rsidRPr="009876C4">
        <w:rPr>
          <w:rFonts w:ascii="Times New Roman" w:eastAsia="仿宋_GB2312" w:hAnsi="Times New Roman" w:cs="Times New Roman"/>
          <w:b/>
          <w:sz w:val="28"/>
          <w:szCs w:val="28"/>
        </w:rPr>
        <w:t>11</w:t>
      </w:r>
      <w:r w:rsidRPr="009876C4">
        <w:rPr>
          <w:rFonts w:ascii="Times New Roman" w:eastAsia="仿宋_GB2312" w:hAnsi="Times New Roman" w:cs="Times New Roman"/>
          <w:b/>
          <w:sz w:val="28"/>
          <w:szCs w:val="28"/>
        </w:rPr>
        <w:t>、</w:t>
      </w:r>
      <w:r w:rsidR="00163AF2" w:rsidRPr="009876C4">
        <w:rPr>
          <w:rFonts w:ascii="Times New Roman" w:eastAsia="仿宋_GB2312" w:hAnsi="Times New Roman" w:cs="Times New Roman"/>
          <w:b/>
          <w:sz w:val="28"/>
          <w:szCs w:val="28"/>
        </w:rPr>
        <w:t>院属单位</w:t>
      </w:r>
      <w:r w:rsidRPr="009876C4">
        <w:rPr>
          <w:rFonts w:ascii="Times New Roman" w:eastAsia="仿宋_GB2312" w:hAnsi="Times New Roman" w:cs="Times New Roman"/>
          <w:b/>
          <w:sz w:val="28"/>
          <w:szCs w:val="28"/>
        </w:rPr>
        <w:t>不增资其他股东增资时需报送的资料</w:t>
      </w:r>
      <w:bookmarkEnd w:id="52"/>
    </w:p>
    <w:p w:rsidR="000C573D" w:rsidRPr="009876C4" w:rsidRDefault="000C573D"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w:t>
      </w:r>
    </w:p>
    <w:p w:rsidR="000C573D" w:rsidRPr="009876C4" w:rsidRDefault="00163AF2"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0C573D" w:rsidRPr="009876C4">
        <w:rPr>
          <w:rFonts w:ascii="Times New Roman" w:eastAsia="仿宋_GB2312" w:hAnsi="Times New Roman" w:cs="Times New Roman"/>
          <w:sz w:val="28"/>
          <w:szCs w:val="28"/>
        </w:rPr>
        <w:t>关于放弃增资权利的申请备案函；</w:t>
      </w:r>
    </w:p>
    <w:p w:rsidR="000C573D" w:rsidRPr="009876C4" w:rsidRDefault="00163AF2"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0C573D"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0C573D" w:rsidRPr="009876C4">
        <w:rPr>
          <w:rFonts w:ascii="Times New Roman" w:eastAsia="仿宋_GB2312" w:hAnsi="Times New Roman" w:cs="Times New Roman"/>
          <w:sz w:val="28"/>
          <w:szCs w:val="28"/>
        </w:rPr>
        <w:t>务会议）纪要（即同意放弃（增资权利的集体决策意见，需盖单位公章）；</w:t>
      </w:r>
    </w:p>
    <w:p w:rsidR="000C573D" w:rsidRPr="009876C4" w:rsidRDefault="000C573D"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企业股东会或股东大会决议；</w:t>
      </w:r>
    </w:p>
    <w:p w:rsidR="000C573D" w:rsidRPr="009876C4" w:rsidRDefault="000C573D"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企业增资意向书；</w:t>
      </w:r>
    </w:p>
    <w:p w:rsidR="000C573D" w:rsidRPr="009876C4" w:rsidRDefault="000C573D"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企业上年度财务会计报表；</w:t>
      </w:r>
    </w:p>
    <w:p w:rsidR="000C573D" w:rsidRPr="009876C4" w:rsidRDefault="000C573D"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0C573D" w:rsidRPr="009876C4" w:rsidRDefault="000C573D" w:rsidP="00E03844">
      <w:pPr>
        <w:pStyle w:val="a3"/>
        <w:numPr>
          <w:ilvl w:val="0"/>
          <w:numId w:val="18"/>
        </w:numPr>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各项资料复印件必须写上</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与原件一致</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，并盖单位公章；提供的附件资料必须盖骑缝章。</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二级和以下级次企业放弃增资权利所需的申报资料参照上述要求执行，第</w:t>
      </w:r>
      <w:r w:rsidR="00836E91" w:rsidRPr="009876C4">
        <w:rPr>
          <w:rFonts w:ascii="Times New Roman" w:eastAsia="仿宋_GB2312" w:hAnsi="Times New Roman" w:cs="Times New Roman"/>
          <w:sz w:val="28"/>
          <w:szCs w:val="28"/>
        </w:rPr>
        <w:t>2</w:t>
      </w:r>
      <w:r w:rsidR="00836E91" w:rsidRPr="009876C4">
        <w:rPr>
          <w:rFonts w:ascii="Times New Roman" w:eastAsia="仿宋_GB2312" w:hAnsi="Times New Roman" w:cs="Times New Roman"/>
          <w:sz w:val="28"/>
          <w:szCs w:val="28"/>
        </w:rPr>
        <w:t>条相应变更为</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持股企业的股东（大）会或董事会（同意放弃增资的）决议</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w:t>
      </w:r>
    </w:p>
    <w:p w:rsidR="00836E91" w:rsidRPr="009876C4" w:rsidRDefault="00836E91"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p>
    <w:p w:rsidR="002B3175" w:rsidRPr="009876C4" w:rsidRDefault="002B3175" w:rsidP="00E03844">
      <w:pPr>
        <w:widowControl/>
        <w:spacing w:line="360" w:lineRule="auto"/>
        <w:contextualSpacing/>
        <w:jc w:val="left"/>
        <w:rPr>
          <w:rFonts w:eastAsia="仿宋_GB2312"/>
          <w:sz w:val="28"/>
          <w:szCs w:val="28"/>
        </w:rPr>
      </w:pPr>
      <w:r w:rsidRPr="009876C4">
        <w:rPr>
          <w:rFonts w:eastAsia="仿宋_GB2312"/>
          <w:sz w:val="28"/>
          <w:szCs w:val="28"/>
        </w:rPr>
        <w:br w:type="page"/>
      </w:r>
    </w:p>
    <w:p w:rsidR="00427168" w:rsidRPr="009876C4" w:rsidRDefault="007D590B"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28"/>
          <w:szCs w:val="28"/>
        </w:rPr>
      </w:pPr>
      <w:bookmarkStart w:id="53" w:name="_Toc485713849"/>
      <w:r w:rsidRPr="009876C4">
        <w:rPr>
          <w:rFonts w:ascii="Times New Roman" w:eastAsia="仿宋_GB2312" w:hAnsi="Times New Roman" w:cs="Times New Roman"/>
          <w:b/>
          <w:sz w:val="28"/>
          <w:szCs w:val="28"/>
        </w:rPr>
        <w:lastRenderedPageBreak/>
        <w:t>附件</w:t>
      </w:r>
      <w:r w:rsidRPr="009876C4">
        <w:rPr>
          <w:rFonts w:ascii="Times New Roman" w:eastAsia="仿宋_GB2312" w:hAnsi="Times New Roman" w:cs="Times New Roman"/>
          <w:b/>
          <w:sz w:val="28"/>
          <w:szCs w:val="28"/>
        </w:rPr>
        <w:t>1</w:t>
      </w:r>
      <w:r w:rsidR="00977698" w:rsidRPr="009876C4">
        <w:rPr>
          <w:rFonts w:ascii="Times New Roman" w:eastAsia="仿宋_GB2312" w:hAnsi="Times New Roman" w:cs="Times New Roman"/>
          <w:b/>
          <w:sz w:val="28"/>
          <w:szCs w:val="28"/>
        </w:rPr>
        <w:t>2</w:t>
      </w:r>
      <w:r w:rsidR="007826CF" w:rsidRPr="009876C4">
        <w:rPr>
          <w:rFonts w:ascii="Times New Roman" w:eastAsia="仿宋_GB2312" w:hAnsi="Times New Roman" w:cs="Times New Roman"/>
          <w:b/>
          <w:sz w:val="28"/>
          <w:szCs w:val="28"/>
        </w:rPr>
        <w:t>、</w:t>
      </w:r>
      <w:r w:rsidR="00427168" w:rsidRPr="009876C4">
        <w:rPr>
          <w:rFonts w:ascii="Times New Roman" w:eastAsia="仿宋_GB2312" w:hAnsi="Times New Roman" w:cs="Times New Roman"/>
          <w:b/>
          <w:sz w:val="28"/>
          <w:szCs w:val="28"/>
        </w:rPr>
        <w:t>企业以未分配利润、资本公积和盈余公积转增资本金需报送的资料</w:t>
      </w:r>
      <w:bookmarkEnd w:id="53"/>
    </w:p>
    <w:p w:rsidR="00427168" w:rsidRPr="009876C4" w:rsidRDefault="00163AF2"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关于某企业以未分配利润、资本公积和盈余公积转增资本金申请备案函；</w:t>
      </w:r>
    </w:p>
    <w:p w:rsidR="00427168" w:rsidRPr="009876C4" w:rsidRDefault="00163AF2"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务会议）纪要（即同意企业转增资本金的集体决策意见，需盖单位公章）；</w:t>
      </w:r>
    </w:p>
    <w:p w:rsidR="00427168" w:rsidRPr="009876C4" w:rsidRDefault="00427168"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企业股东会或股东大会决议；</w:t>
      </w:r>
    </w:p>
    <w:p w:rsidR="00427168" w:rsidRPr="009876C4" w:rsidRDefault="00427168"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企业上年度财务会计报表；</w:t>
      </w:r>
    </w:p>
    <w:p w:rsidR="00427168" w:rsidRPr="009876C4" w:rsidRDefault="00427168"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427168" w:rsidRPr="009876C4" w:rsidRDefault="00427168" w:rsidP="00E03844">
      <w:pPr>
        <w:pStyle w:val="a3"/>
        <w:numPr>
          <w:ilvl w:val="0"/>
          <w:numId w:val="10"/>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各项资料复印件必须写上</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与原件一致</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，并盖单位公章；提供的附件资料必须盖骑缝章。</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对二级和以下级次企业转增资本金时所需的申报资料参照上述要求执行，第</w:t>
      </w:r>
      <w:r w:rsidR="00836E91" w:rsidRPr="009876C4">
        <w:rPr>
          <w:rFonts w:ascii="Times New Roman" w:eastAsia="仿宋_GB2312" w:hAnsi="Times New Roman" w:cs="Times New Roman"/>
          <w:sz w:val="28"/>
          <w:szCs w:val="28"/>
        </w:rPr>
        <w:t>2</w:t>
      </w:r>
      <w:r w:rsidR="00836E91" w:rsidRPr="009876C4">
        <w:rPr>
          <w:rFonts w:ascii="Times New Roman" w:eastAsia="仿宋_GB2312" w:hAnsi="Times New Roman" w:cs="Times New Roman"/>
          <w:sz w:val="28"/>
          <w:szCs w:val="28"/>
        </w:rPr>
        <w:t>条相应变更为</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持股企业的股东（大）会或董事会（同意转增资本金的）决议</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w:t>
      </w:r>
    </w:p>
    <w:p w:rsidR="00836E91" w:rsidRPr="009876C4" w:rsidRDefault="00836E91"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p>
    <w:p w:rsidR="00427168" w:rsidRPr="009876C4" w:rsidRDefault="001E2106"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28"/>
          <w:szCs w:val="28"/>
        </w:rPr>
      </w:pPr>
      <w:r w:rsidRPr="009876C4">
        <w:rPr>
          <w:rFonts w:ascii="Times New Roman" w:eastAsia="仿宋_GB2312" w:hAnsi="Times New Roman" w:cs="Times New Roman"/>
          <w:sz w:val="28"/>
          <w:szCs w:val="28"/>
        </w:rPr>
        <w:br w:type="page"/>
      </w:r>
      <w:bookmarkStart w:id="54" w:name="_Toc485713850"/>
      <w:r w:rsidR="00427168" w:rsidRPr="009876C4">
        <w:rPr>
          <w:rFonts w:ascii="Times New Roman" w:eastAsia="仿宋_GB2312" w:hAnsi="Times New Roman" w:cs="Times New Roman"/>
          <w:b/>
          <w:sz w:val="28"/>
          <w:szCs w:val="28"/>
        </w:rPr>
        <w:lastRenderedPageBreak/>
        <w:t>附件</w:t>
      </w:r>
      <w:r w:rsidR="00427168" w:rsidRPr="009876C4">
        <w:rPr>
          <w:rFonts w:ascii="Times New Roman" w:eastAsia="仿宋_GB2312" w:hAnsi="Times New Roman" w:cs="Times New Roman"/>
          <w:b/>
          <w:sz w:val="28"/>
          <w:szCs w:val="28"/>
        </w:rPr>
        <w:t>1</w:t>
      </w:r>
      <w:r w:rsidR="00977698" w:rsidRPr="009876C4">
        <w:rPr>
          <w:rFonts w:ascii="Times New Roman" w:eastAsia="仿宋_GB2312" w:hAnsi="Times New Roman" w:cs="Times New Roman"/>
          <w:b/>
          <w:sz w:val="28"/>
          <w:szCs w:val="28"/>
        </w:rPr>
        <w:t>3</w:t>
      </w:r>
      <w:r w:rsidR="004C1B46" w:rsidRPr="009876C4">
        <w:rPr>
          <w:rFonts w:ascii="Times New Roman" w:eastAsia="仿宋_GB2312" w:hAnsi="Times New Roman" w:cs="Times New Roman"/>
          <w:b/>
          <w:sz w:val="28"/>
          <w:szCs w:val="28"/>
        </w:rPr>
        <w:t>、</w:t>
      </w:r>
      <w:r w:rsidR="00427168" w:rsidRPr="009876C4">
        <w:rPr>
          <w:rFonts w:ascii="Times New Roman" w:eastAsia="仿宋_GB2312" w:hAnsi="Times New Roman" w:cs="Times New Roman"/>
          <w:b/>
          <w:sz w:val="28"/>
          <w:szCs w:val="28"/>
        </w:rPr>
        <w:t>接受赠予企业股权时需报送的资料</w:t>
      </w:r>
      <w:bookmarkEnd w:id="54"/>
    </w:p>
    <w:p w:rsidR="00427168" w:rsidRPr="009876C4" w:rsidRDefault="00427168" w:rsidP="00E03844">
      <w:pPr>
        <w:pStyle w:val="a3"/>
        <w:spacing w:before="0" w:beforeAutospacing="0" w:after="0" w:afterAutospacing="0" w:line="360" w:lineRule="auto"/>
        <w:ind w:firstLine="420"/>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w:t>
      </w:r>
    </w:p>
    <w:p w:rsidR="00427168" w:rsidRPr="009876C4" w:rsidRDefault="00163AF2"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关于接受企业股权赠予的申请备案函；</w:t>
      </w:r>
    </w:p>
    <w:p w:rsidR="00427168" w:rsidRPr="009876C4" w:rsidRDefault="00163AF2"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院属单位</w:t>
      </w:r>
      <w:r w:rsidR="00427168" w:rsidRPr="009876C4">
        <w:rPr>
          <w:rFonts w:ascii="Times New Roman" w:eastAsia="仿宋_GB2312" w:hAnsi="Times New Roman" w:cs="Times New Roman"/>
          <w:sz w:val="28"/>
          <w:szCs w:val="28"/>
        </w:rPr>
        <w:t>办公会议（或所</w:t>
      </w:r>
      <w:r w:rsidRPr="009876C4">
        <w:rPr>
          <w:rFonts w:ascii="Times New Roman" w:eastAsia="仿宋_GB2312" w:hAnsi="Times New Roman" w:cs="Times New Roman"/>
          <w:sz w:val="28"/>
          <w:szCs w:val="28"/>
        </w:rPr>
        <w:t>/</w:t>
      </w:r>
      <w:r w:rsidRPr="009876C4">
        <w:rPr>
          <w:rFonts w:ascii="Times New Roman" w:eastAsia="仿宋_GB2312" w:hAnsi="Times New Roman" w:cs="Times New Roman"/>
          <w:sz w:val="28"/>
          <w:szCs w:val="28"/>
        </w:rPr>
        <w:t>院</w:t>
      </w:r>
      <w:r w:rsidR="00427168" w:rsidRPr="009876C4">
        <w:rPr>
          <w:rFonts w:ascii="Times New Roman" w:eastAsia="仿宋_GB2312" w:hAnsi="Times New Roman" w:cs="Times New Roman"/>
          <w:sz w:val="28"/>
          <w:szCs w:val="28"/>
        </w:rPr>
        <w:t>务会议）纪要（即同意接受捐赠的集体决策意见，需盖单位公章）；</w:t>
      </w:r>
    </w:p>
    <w:p w:rsidR="00427168" w:rsidRPr="009876C4" w:rsidRDefault="00427168"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捐赠协议；</w:t>
      </w:r>
    </w:p>
    <w:p w:rsidR="00427168" w:rsidRPr="009876C4" w:rsidRDefault="00427168"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企业股东会或股东大会决议；</w:t>
      </w:r>
    </w:p>
    <w:p w:rsidR="00427168" w:rsidRPr="009876C4" w:rsidRDefault="00427168"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企业上年度财务会计报表；</w:t>
      </w:r>
    </w:p>
    <w:p w:rsidR="00427168" w:rsidRPr="009876C4" w:rsidRDefault="00427168"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企业营业执照复印件；</w:t>
      </w:r>
    </w:p>
    <w:p w:rsidR="00427168" w:rsidRPr="009876C4" w:rsidRDefault="00427168" w:rsidP="00E03844">
      <w:pPr>
        <w:pStyle w:val="a3"/>
        <w:numPr>
          <w:ilvl w:val="0"/>
          <w:numId w:val="11"/>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其他应提供的材料。</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各项资料复印件必须写上</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与原件一致</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，并盖单位公章；提供的附件资料必须盖骑缝章。</w:t>
      </w:r>
    </w:p>
    <w:p w:rsidR="00836E91" w:rsidRPr="009876C4" w:rsidRDefault="00E03844" w:rsidP="00E03844">
      <w:pPr>
        <w:pStyle w:val="a3"/>
        <w:spacing w:before="0" w:beforeAutospacing="0" w:after="0" w:afterAutospacing="0" w:line="360" w:lineRule="auto"/>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 xml:space="preserve">    </w:t>
      </w:r>
      <w:r w:rsidR="00836E91" w:rsidRPr="009876C4">
        <w:rPr>
          <w:rFonts w:ascii="Times New Roman" w:eastAsia="仿宋_GB2312" w:hAnsi="Times New Roman" w:cs="Times New Roman"/>
          <w:sz w:val="28"/>
          <w:szCs w:val="28"/>
        </w:rPr>
        <w:t>对一级和以下级次企业接受赠予的企业股权时所需的申报资料参照上述要求执行，第</w:t>
      </w:r>
      <w:r w:rsidR="00836E91" w:rsidRPr="009876C4">
        <w:rPr>
          <w:rFonts w:ascii="Times New Roman" w:eastAsia="仿宋_GB2312" w:hAnsi="Times New Roman" w:cs="Times New Roman"/>
          <w:sz w:val="28"/>
          <w:szCs w:val="28"/>
        </w:rPr>
        <w:t>2</w:t>
      </w:r>
      <w:r w:rsidR="00836E91" w:rsidRPr="009876C4">
        <w:rPr>
          <w:rFonts w:ascii="Times New Roman" w:eastAsia="仿宋_GB2312" w:hAnsi="Times New Roman" w:cs="Times New Roman"/>
          <w:sz w:val="28"/>
          <w:szCs w:val="28"/>
        </w:rPr>
        <w:t>条相应变更为</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接受赠予的企业的股东（大）会或董事会（同意转增资本金的）决议</w:t>
      </w:r>
      <w:r w:rsidR="00836E91" w:rsidRPr="009876C4">
        <w:rPr>
          <w:rFonts w:ascii="Times New Roman" w:eastAsia="仿宋_GB2312" w:hAnsi="Times New Roman" w:cs="Times New Roman"/>
          <w:sz w:val="28"/>
          <w:szCs w:val="28"/>
        </w:rPr>
        <w:t>”</w:t>
      </w:r>
      <w:r w:rsidR="00836E91" w:rsidRPr="009876C4">
        <w:rPr>
          <w:rFonts w:ascii="Times New Roman" w:eastAsia="仿宋_GB2312" w:hAnsi="Times New Roman" w:cs="Times New Roman"/>
          <w:sz w:val="28"/>
          <w:szCs w:val="28"/>
        </w:rPr>
        <w:t>。</w:t>
      </w:r>
    </w:p>
    <w:p w:rsidR="00276388" w:rsidRPr="009876C4" w:rsidRDefault="00276388" w:rsidP="00E03844">
      <w:pPr>
        <w:widowControl/>
        <w:spacing w:line="360" w:lineRule="auto"/>
        <w:contextualSpacing/>
        <w:jc w:val="left"/>
        <w:outlineLvl w:val="0"/>
        <w:rPr>
          <w:rFonts w:eastAsia="仿宋_GB2312"/>
          <w:kern w:val="0"/>
          <w:sz w:val="28"/>
          <w:szCs w:val="28"/>
        </w:rPr>
      </w:pPr>
      <w:r w:rsidRPr="009876C4">
        <w:rPr>
          <w:rFonts w:eastAsia="仿宋_GB2312"/>
          <w:sz w:val="28"/>
          <w:szCs w:val="28"/>
        </w:rPr>
        <w:br w:type="page"/>
      </w:r>
    </w:p>
    <w:p w:rsidR="00DE569C" w:rsidRDefault="009A078C"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28"/>
          <w:szCs w:val="28"/>
        </w:rPr>
      </w:pPr>
      <w:bookmarkStart w:id="55" w:name="_Toc485713851"/>
      <w:r w:rsidRPr="009876C4">
        <w:rPr>
          <w:rFonts w:ascii="Times New Roman" w:eastAsia="仿宋_GB2312" w:hAnsi="Times New Roman" w:cs="Times New Roman"/>
          <w:b/>
          <w:sz w:val="28"/>
          <w:szCs w:val="28"/>
        </w:rPr>
        <w:lastRenderedPageBreak/>
        <w:t>附件</w:t>
      </w:r>
      <w:r w:rsidRPr="009876C4">
        <w:rPr>
          <w:rFonts w:ascii="Times New Roman" w:eastAsia="仿宋_GB2312" w:hAnsi="Times New Roman" w:cs="Times New Roman"/>
          <w:b/>
          <w:sz w:val="28"/>
          <w:szCs w:val="28"/>
        </w:rPr>
        <w:t>1</w:t>
      </w:r>
      <w:r w:rsidR="00977698" w:rsidRPr="009876C4">
        <w:rPr>
          <w:rFonts w:ascii="Times New Roman" w:eastAsia="仿宋_GB2312" w:hAnsi="Times New Roman" w:cs="Times New Roman"/>
          <w:b/>
          <w:sz w:val="28"/>
          <w:szCs w:val="28"/>
        </w:rPr>
        <w:t>4</w:t>
      </w:r>
      <w:r w:rsidR="004C1B46" w:rsidRPr="009876C4">
        <w:rPr>
          <w:rFonts w:ascii="Times New Roman" w:eastAsia="仿宋_GB2312" w:hAnsi="Times New Roman" w:cs="Times New Roman"/>
          <w:b/>
          <w:sz w:val="28"/>
          <w:szCs w:val="28"/>
        </w:rPr>
        <w:t>、</w:t>
      </w:r>
      <w:r w:rsidR="00DE569C" w:rsidRPr="009876C4">
        <w:rPr>
          <w:rFonts w:ascii="Times New Roman" w:eastAsia="仿宋_GB2312" w:hAnsi="Times New Roman" w:cs="Times New Roman"/>
          <w:b/>
          <w:sz w:val="28"/>
          <w:szCs w:val="28"/>
        </w:rPr>
        <w:t>评估备案</w:t>
      </w:r>
      <w:r w:rsidR="00BD77DF">
        <w:rPr>
          <w:rFonts w:ascii="Times New Roman" w:eastAsia="仿宋_GB2312" w:hAnsi="Times New Roman" w:cs="Times New Roman" w:hint="eastAsia"/>
          <w:b/>
          <w:sz w:val="28"/>
          <w:szCs w:val="28"/>
        </w:rPr>
        <w:t>注意事项</w:t>
      </w:r>
      <w:bookmarkEnd w:id="55"/>
    </w:p>
    <w:p w:rsidR="00BD77DF" w:rsidRPr="009876C4" w:rsidRDefault="00C0406A" w:rsidP="00C0406A">
      <w:pPr>
        <w:pStyle w:val="a3"/>
        <w:spacing w:before="0" w:beforeAutospacing="0" w:after="0" w:afterAutospacing="0" w:line="360" w:lineRule="auto"/>
        <w:ind w:firstLineChars="202" w:firstLine="566"/>
        <w:contextualSpacing/>
        <w:jc w:val="both"/>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一、针</w:t>
      </w:r>
      <w:r w:rsidR="00BD77DF" w:rsidRPr="009876C4">
        <w:rPr>
          <w:rFonts w:ascii="Times New Roman" w:eastAsia="仿宋_GB2312" w:hAnsi="Times New Roman" w:cs="Times New Roman"/>
          <w:sz w:val="28"/>
          <w:szCs w:val="28"/>
        </w:rPr>
        <w:t>对不同经济行为，资产评估工作的</w:t>
      </w:r>
      <w:proofErr w:type="gramStart"/>
      <w:r w:rsidR="00BD77DF" w:rsidRPr="009876C4">
        <w:rPr>
          <w:rFonts w:ascii="Times New Roman" w:eastAsia="仿宋_GB2312" w:hAnsi="Times New Roman" w:cs="Times New Roman"/>
          <w:sz w:val="28"/>
          <w:szCs w:val="28"/>
        </w:rPr>
        <w:t>委托按</w:t>
      </w:r>
      <w:proofErr w:type="gramEnd"/>
      <w:r w:rsidR="00BD77DF" w:rsidRPr="009876C4">
        <w:rPr>
          <w:rFonts w:ascii="Times New Roman" w:eastAsia="仿宋_GB2312" w:hAnsi="Times New Roman" w:cs="Times New Roman"/>
          <w:sz w:val="28"/>
          <w:szCs w:val="28"/>
        </w:rPr>
        <w:t>以下情况处理：</w:t>
      </w:r>
    </w:p>
    <w:p w:rsidR="00BD77DF" w:rsidRPr="009876C4" w:rsidRDefault="00BD77DF" w:rsidP="00BD77DF">
      <w:pPr>
        <w:spacing w:line="360" w:lineRule="auto"/>
        <w:ind w:firstLineChars="176" w:firstLine="493"/>
        <w:contextualSpacing/>
        <w:rPr>
          <w:rFonts w:eastAsia="仿宋_GB2312"/>
          <w:kern w:val="0"/>
          <w:sz w:val="28"/>
          <w:szCs w:val="28"/>
        </w:rPr>
      </w:pPr>
      <w:r w:rsidRPr="009876C4">
        <w:rPr>
          <w:rFonts w:eastAsia="仿宋_GB2312"/>
          <w:kern w:val="0"/>
          <w:sz w:val="28"/>
          <w:szCs w:val="28"/>
        </w:rPr>
        <w:t>（一）经济行为事项涉及的评估对象属于企事业法人财产权范围的，由企事业法人委托。</w:t>
      </w:r>
    </w:p>
    <w:p w:rsidR="00BD77DF" w:rsidRPr="009876C4" w:rsidRDefault="00BD77DF" w:rsidP="00BD77DF">
      <w:pPr>
        <w:spacing w:line="360" w:lineRule="auto"/>
        <w:ind w:firstLineChars="176" w:firstLine="493"/>
        <w:contextualSpacing/>
        <w:rPr>
          <w:rFonts w:eastAsia="仿宋_GB2312"/>
          <w:kern w:val="0"/>
          <w:sz w:val="28"/>
          <w:szCs w:val="28"/>
        </w:rPr>
      </w:pPr>
      <w:r w:rsidRPr="009876C4">
        <w:rPr>
          <w:rFonts w:eastAsia="仿宋_GB2312"/>
          <w:kern w:val="0"/>
          <w:sz w:val="28"/>
          <w:szCs w:val="28"/>
        </w:rPr>
        <w:t>（二）经济行为事项涉及的评估对象属于企业产权等出资人权利的，按照产权关系，由企业的出资人委托。</w:t>
      </w:r>
    </w:p>
    <w:p w:rsidR="00BD77DF" w:rsidRPr="009876C4" w:rsidRDefault="00BD77DF" w:rsidP="00BD77DF">
      <w:pPr>
        <w:spacing w:line="360" w:lineRule="auto"/>
        <w:ind w:firstLineChars="176" w:firstLine="493"/>
        <w:contextualSpacing/>
        <w:rPr>
          <w:rFonts w:eastAsia="仿宋_GB2312"/>
          <w:kern w:val="0"/>
          <w:sz w:val="28"/>
          <w:szCs w:val="28"/>
        </w:rPr>
      </w:pPr>
      <w:r w:rsidRPr="009876C4">
        <w:rPr>
          <w:rFonts w:eastAsia="仿宋_GB2312"/>
          <w:kern w:val="0"/>
          <w:sz w:val="28"/>
          <w:szCs w:val="28"/>
        </w:rPr>
        <w:t>（三）企事业法人接受非国有资产等涉及非国有资产评估的，一般由接受非国有资产的企事业法人委托。</w:t>
      </w:r>
    </w:p>
    <w:p w:rsidR="00BD77DF" w:rsidRPr="009876C4" w:rsidRDefault="00BD77DF" w:rsidP="00BD77DF">
      <w:pPr>
        <w:pStyle w:val="a3"/>
        <w:numPr>
          <w:ilvl w:val="1"/>
          <w:numId w:val="2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涉及企业价值的资产评估项目，以持续经营为前提进行评估时，原则上要求采用两种以上方法进行评估，并在评估报告中列示。依据实际状况充分、全面分析后，在有利于国有资产保值增值的基础上，确定其中一个评估结果作为评估报告使用结果。</w:t>
      </w:r>
      <w:r w:rsidRPr="009876C4">
        <w:rPr>
          <w:rFonts w:ascii="Times New Roman" w:eastAsia="仿宋_GB2312" w:hAnsi="Times New Roman" w:cs="Times New Roman"/>
          <w:sz w:val="28"/>
          <w:szCs w:val="28"/>
        </w:rPr>
        <w:t xml:space="preserve"> </w:t>
      </w:r>
    </w:p>
    <w:p w:rsidR="00BD77DF" w:rsidRPr="009876C4" w:rsidRDefault="00BD77DF" w:rsidP="00BD77DF">
      <w:pPr>
        <w:pStyle w:val="a3"/>
        <w:numPr>
          <w:ilvl w:val="1"/>
          <w:numId w:val="22"/>
        </w:numPr>
        <w:spacing w:before="0" w:beforeAutospacing="0" w:after="0" w:afterAutospacing="0" w:line="360" w:lineRule="auto"/>
        <w:ind w:left="0" w:firstLine="567"/>
        <w:contextualSpacing/>
        <w:jc w:val="both"/>
        <w:rPr>
          <w:rFonts w:ascii="Times New Roman" w:eastAsia="仿宋_GB2312" w:hAnsi="Times New Roman" w:cs="Times New Roman"/>
          <w:sz w:val="28"/>
          <w:szCs w:val="28"/>
        </w:rPr>
      </w:pPr>
      <w:r w:rsidRPr="009876C4">
        <w:rPr>
          <w:rFonts w:ascii="Times New Roman" w:eastAsia="仿宋_GB2312" w:hAnsi="Times New Roman" w:cs="Times New Roman"/>
          <w:sz w:val="28"/>
          <w:szCs w:val="28"/>
        </w:rPr>
        <w:t>资产评估</w:t>
      </w:r>
      <w:proofErr w:type="gramStart"/>
      <w:r w:rsidRPr="009876C4">
        <w:rPr>
          <w:rFonts w:ascii="Times New Roman" w:eastAsia="仿宋_GB2312" w:hAnsi="Times New Roman" w:cs="Times New Roman"/>
          <w:sz w:val="28"/>
          <w:szCs w:val="28"/>
        </w:rPr>
        <w:t>报告自</w:t>
      </w:r>
      <w:proofErr w:type="gramEnd"/>
      <w:r w:rsidRPr="009876C4">
        <w:rPr>
          <w:rFonts w:ascii="Times New Roman" w:eastAsia="仿宋_GB2312" w:hAnsi="Times New Roman" w:cs="Times New Roman"/>
          <w:sz w:val="28"/>
          <w:szCs w:val="28"/>
        </w:rPr>
        <w:t>基准日起一年内有效。有关单位应在评估基准日起</w:t>
      </w:r>
      <w:r w:rsidRPr="009876C4">
        <w:rPr>
          <w:rFonts w:ascii="Times New Roman" w:eastAsia="仿宋_GB2312" w:hAnsi="Times New Roman" w:cs="Times New Roman"/>
          <w:sz w:val="28"/>
          <w:szCs w:val="28"/>
        </w:rPr>
        <w:t>9</w:t>
      </w:r>
      <w:r w:rsidRPr="009876C4">
        <w:rPr>
          <w:rFonts w:ascii="Times New Roman" w:eastAsia="仿宋_GB2312" w:hAnsi="Times New Roman" w:cs="Times New Roman"/>
          <w:sz w:val="28"/>
          <w:szCs w:val="28"/>
        </w:rPr>
        <w:t>个月内，提出备案申请。</w:t>
      </w:r>
    </w:p>
    <w:p w:rsidR="00BD77DF" w:rsidRPr="00BD77DF" w:rsidRDefault="00BD77DF" w:rsidP="00BD77DF">
      <w:pPr>
        <w:pStyle w:val="aa"/>
        <w:numPr>
          <w:ilvl w:val="1"/>
          <w:numId w:val="22"/>
        </w:numPr>
        <w:spacing w:line="360" w:lineRule="auto"/>
        <w:ind w:left="0" w:firstLineChars="0" w:firstLine="567"/>
        <w:contextualSpacing/>
        <w:rPr>
          <w:rFonts w:eastAsia="仿宋_GB2312"/>
          <w:color w:val="000000"/>
          <w:sz w:val="28"/>
          <w:szCs w:val="28"/>
        </w:rPr>
      </w:pPr>
      <w:r w:rsidRPr="00BD77DF">
        <w:rPr>
          <w:rFonts w:eastAsia="仿宋_GB2312"/>
          <w:color w:val="000000"/>
          <w:sz w:val="28"/>
          <w:szCs w:val="28"/>
        </w:rPr>
        <w:t>资产评估项目备案由国科控股归口接收备案资料并按评估对象的国有资产占有方的级次分别转报财政部审核备案和中科院备案。</w:t>
      </w:r>
    </w:p>
    <w:p w:rsidR="00BD77DF" w:rsidRPr="00BD77DF" w:rsidRDefault="00BD77DF" w:rsidP="00BD77DF">
      <w:pPr>
        <w:pStyle w:val="aa"/>
        <w:numPr>
          <w:ilvl w:val="1"/>
          <w:numId w:val="22"/>
        </w:numPr>
        <w:spacing w:line="360" w:lineRule="auto"/>
        <w:ind w:leftChars="-1" w:left="-2" w:firstLineChars="0" w:firstLine="565"/>
        <w:contextualSpacing/>
        <w:rPr>
          <w:rFonts w:eastAsia="仿宋_GB2312"/>
          <w:sz w:val="28"/>
          <w:szCs w:val="28"/>
        </w:rPr>
      </w:pPr>
      <w:r w:rsidRPr="00BD77DF">
        <w:rPr>
          <w:rFonts w:eastAsia="仿宋_GB2312"/>
          <w:kern w:val="0"/>
          <w:sz w:val="28"/>
          <w:szCs w:val="28"/>
        </w:rPr>
        <w:t>对备案审核存在重大问题的项目，</w:t>
      </w:r>
      <w:proofErr w:type="gramStart"/>
      <w:r w:rsidRPr="00BD77DF">
        <w:rPr>
          <w:rFonts w:eastAsia="仿宋_GB2312"/>
          <w:kern w:val="0"/>
          <w:sz w:val="28"/>
          <w:szCs w:val="28"/>
        </w:rPr>
        <w:t>条财局</w:t>
      </w:r>
      <w:proofErr w:type="gramEnd"/>
      <w:r w:rsidRPr="00BD77DF">
        <w:rPr>
          <w:rFonts w:eastAsia="仿宋_GB2312"/>
          <w:kern w:val="0"/>
          <w:sz w:val="28"/>
          <w:szCs w:val="28"/>
        </w:rPr>
        <w:t>将会同国科控股组织有关专家进行专项审核。</w:t>
      </w:r>
      <w:r w:rsidRPr="00BD77DF">
        <w:rPr>
          <w:rFonts w:eastAsia="仿宋_GB2312"/>
          <w:sz w:val="28"/>
          <w:szCs w:val="28"/>
        </w:rPr>
        <w:t>资产评估备案完成后，国科控股和各报送单位须按照规定做好资产评估备案资料的存档工作。</w:t>
      </w:r>
    </w:p>
    <w:p w:rsidR="00BD77DF" w:rsidRDefault="00BD77DF"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28"/>
          <w:szCs w:val="28"/>
        </w:rPr>
      </w:pPr>
    </w:p>
    <w:p w:rsidR="00BD77DF" w:rsidRDefault="00BD77DF">
      <w:pPr>
        <w:widowControl/>
        <w:jc w:val="left"/>
        <w:rPr>
          <w:rFonts w:eastAsia="仿宋_GB2312"/>
          <w:b/>
          <w:kern w:val="0"/>
          <w:sz w:val="28"/>
          <w:szCs w:val="28"/>
        </w:rPr>
      </w:pPr>
      <w:r>
        <w:rPr>
          <w:rFonts w:eastAsia="仿宋_GB2312"/>
          <w:b/>
          <w:sz w:val="28"/>
          <w:szCs w:val="28"/>
        </w:rPr>
        <w:br w:type="page"/>
      </w:r>
    </w:p>
    <w:p w:rsidR="00BD77DF" w:rsidRPr="009876C4" w:rsidRDefault="00BD77DF"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28"/>
          <w:szCs w:val="28"/>
        </w:rPr>
      </w:pPr>
      <w:bookmarkStart w:id="56" w:name="_Toc485713852"/>
      <w:r>
        <w:rPr>
          <w:rFonts w:ascii="Times New Roman" w:eastAsia="仿宋_GB2312" w:hAnsi="Times New Roman" w:cs="Times New Roman" w:hint="eastAsia"/>
          <w:b/>
          <w:sz w:val="28"/>
          <w:szCs w:val="28"/>
        </w:rPr>
        <w:lastRenderedPageBreak/>
        <w:t>附件</w:t>
      </w:r>
      <w:r>
        <w:rPr>
          <w:rFonts w:ascii="Times New Roman" w:eastAsia="仿宋_GB2312" w:hAnsi="Times New Roman" w:cs="Times New Roman" w:hint="eastAsia"/>
          <w:b/>
          <w:sz w:val="28"/>
          <w:szCs w:val="28"/>
        </w:rPr>
        <w:t>15</w:t>
      </w:r>
      <w:r>
        <w:rPr>
          <w:rFonts w:ascii="Times New Roman" w:eastAsia="仿宋_GB2312" w:hAnsi="Times New Roman" w:cs="Times New Roman" w:hint="eastAsia"/>
          <w:b/>
          <w:sz w:val="28"/>
          <w:szCs w:val="28"/>
        </w:rPr>
        <w:t>、评估备案工作流程</w:t>
      </w:r>
      <w:bookmarkEnd w:id="56"/>
    </w:p>
    <w:p w:rsidR="00DE569C" w:rsidRPr="009876C4" w:rsidRDefault="00DE569C" w:rsidP="00E03844">
      <w:pPr>
        <w:spacing w:line="360" w:lineRule="auto"/>
        <w:ind w:firstLineChars="200" w:firstLine="562"/>
        <w:contextualSpacing/>
        <w:rPr>
          <w:rFonts w:eastAsia="仿宋_GB2312"/>
          <w:color w:val="000000"/>
          <w:sz w:val="28"/>
          <w:szCs w:val="28"/>
        </w:rPr>
      </w:pPr>
      <w:r w:rsidRPr="00A20198">
        <w:rPr>
          <w:rFonts w:eastAsia="仿宋_GB2312"/>
          <w:b/>
          <w:color w:val="000000"/>
          <w:sz w:val="28"/>
          <w:szCs w:val="28"/>
        </w:rPr>
        <w:t>（一）</w:t>
      </w:r>
      <w:r w:rsidRPr="009876C4">
        <w:rPr>
          <w:rFonts w:eastAsia="仿宋_GB2312"/>
          <w:b/>
          <w:color w:val="000000"/>
          <w:sz w:val="28"/>
          <w:szCs w:val="28"/>
        </w:rPr>
        <w:t>财政部备案</w:t>
      </w:r>
      <w:r w:rsidRPr="009876C4">
        <w:rPr>
          <w:rFonts w:eastAsia="仿宋_GB2312"/>
          <w:color w:val="000000"/>
          <w:sz w:val="28"/>
          <w:szCs w:val="28"/>
        </w:rPr>
        <w:t>。评估对象的国有资产占有方为</w:t>
      </w:r>
      <w:r w:rsidR="00163AF2" w:rsidRPr="009876C4">
        <w:rPr>
          <w:rFonts w:eastAsia="仿宋_GB2312"/>
          <w:color w:val="000000"/>
          <w:sz w:val="28"/>
          <w:szCs w:val="28"/>
        </w:rPr>
        <w:t>院属事业单位</w:t>
      </w:r>
      <w:r w:rsidRPr="009876C4">
        <w:rPr>
          <w:rFonts w:eastAsia="仿宋_GB2312"/>
          <w:color w:val="000000"/>
          <w:sz w:val="28"/>
          <w:szCs w:val="28"/>
        </w:rPr>
        <w:t>的资产评估项目，由</w:t>
      </w:r>
      <w:r w:rsidR="00163AF2" w:rsidRPr="009876C4">
        <w:rPr>
          <w:rFonts w:eastAsia="仿宋_GB2312"/>
          <w:color w:val="000000"/>
          <w:sz w:val="28"/>
          <w:szCs w:val="28"/>
        </w:rPr>
        <w:t>院属事业单位</w:t>
      </w:r>
      <w:r w:rsidRPr="009876C4">
        <w:rPr>
          <w:rFonts w:eastAsia="仿宋_GB2312"/>
          <w:color w:val="000000"/>
          <w:sz w:val="28"/>
          <w:szCs w:val="28"/>
        </w:rPr>
        <w:t>向国科控股直接报送纸介版评估备案资料（参见附件</w:t>
      </w:r>
      <w:proofErr w:type="gramStart"/>
      <w:r w:rsidRPr="009876C4">
        <w:rPr>
          <w:rFonts w:eastAsia="仿宋_GB2312"/>
          <w:color w:val="000000"/>
          <w:sz w:val="28"/>
          <w:szCs w:val="28"/>
        </w:rPr>
        <w:t>15</w:t>
      </w:r>
      <w:r w:rsidRPr="009876C4">
        <w:rPr>
          <w:rFonts w:eastAsia="仿宋_GB2312"/>
          <w:color w:val="000000"/>
          <w:sz w:val="28"/>
          <w:szCs w:val="28"/>
        </w:rPr>
        <w:t>纸质版材料</w:t>
      </w:r>
      <w:proofErr w:type="gramEnd"/>
      <w:r w:rsidRPr="009876C4">
        <w:rPr>
          <w:rFonts w:eastAsia="仿宋_GB2312"/>
          <w:color w:val="000000"/>
          <w:sz w:val="28"/>
          <w:szCs w:val="28"/>
        </w:rPr>
        <w:t>）。经国科控股形式审核后报送</w:t>
      </w:r>
      <w:proofErr w:type="gramStart"/>
      <w:r w:rsidRPr="009876C4">
        <w:rPr>
          <w:rFonts w:eastAsia="仿宋_GB2312"/>
          <w:color w:val="000000"/>
          <w:sz w:val="28"/>
          <w:szCs w:val="28"/>
        </w:rPr>
        <w:t>条财局，由条财局</w:t>
      </w:r>
      <w:proofErr w:type="gramEnd"/>
      <w:r w:rsidRPr="009876C4">
        <w:rPr>
          <w:rFonts w:eastAsia="仿宋_GB2312"/>
          <w:color w:val="000000"/>
          <w:sz w:val="28"/>
          <w:szCs w:val="28"/>
        </w:rPr>
        <w:t>负责转报财政部备案并将备案结果反馈</w:t>
      </w:r>
      <w:r w:rsidR="00CE1753" w:rsidRPr="009876C4">
        <w:rPr>
          <w:rFonts w:eastAsia="仿宋_GB2312"/>
          <w:color w:val="000000"/>
          <w:sz w:val="28"/>
          <w:szCs w:val="28"/>
        </w:rPr>
        <w:t>院属事业单位</w:t>
      </w:r>
      <w:r w:rsidRPr="009876C4">
        <w:rPr>
          <w:rFonts w:eastAsia="仿宋_GB2312"/>
          <w:color w:val="000000"/>
          <w:sz w:val="28"/>
          <w:szCs w:val="28"/>
        </w:rPr>
        <w:t>，评估报告由财政部存档。</w:t>
      </w:r>
    </w:p>
    <w:p w:rsidR="00DE569C" w:rsidRPr="009876C4" w:rsidRDefault="00DE569C" w:rsidP="00E03844">
      <w:pPr>
        <w:spacing w:line="360" w:lineRule="auto"/>
        <w:ind w:firstLineChars="200" w:firstLine="562"/>
        <w:contextualSpacing/>
        <w:rPr>
          <w:rFonts w:eastAsia="黑体"/>
          <w:color w:val="000000"/>
          <w:sz w:val="28"/>
          <w:szCs w:val="28"/>
        </w:rPr>
      </w:pPr>
      <w:r w:rsidRPr="00A20198">
        <w:rPr>
          <w:rFonts w:eastAsia="仿宋_GB2312"/>
          <w:b/>
          <w:color w:val="000000"/>
          <w:sz w:val="28"/>
          <w:szCs w:val="28"/>
        </w:rPr>
        <w:t>（二）</w:t>
      </w:r>
      <w:r w:rsidRPr="009876C4">
        <w:rPr>
          <w:rFonts w:eastAsia="仿宋_GB2312"/>
          <w:b/>
          <w:color w:val="000000"/>
          <w:sz w:val="28"/>
          <w:szCs w:val="28"/>
        </w:rPr>
        <w:t>中科院备案</w:t>
      </w:r>
      <w:r w:rsidRPr="009876C4">
        <w:rPr>
          <w:rFonts w:eastAsia="黑体"/>
          <w:color w:val="000000"/>
          <w:sz w:val="28"/>
          <w:szCs w:val="28"/>
        </w:rPr>
        <w:t>。</w:t>
      </w:r>
      <w:r w:rsidRPr="009876C4">
        <w:rPr>
          <w:rFonts w:eastAsia="仿宋_GB2312"/>
          <w:color w:val="000000"/>
          <w:sz w:val="28"/>
          <w:szCs w:val="28"/>
        </w:rPr>
        <w:t>中科院评估备案分为评估报告完善阶段和审核备案阶段。</w:t>
      </w:r>
    </w:p>
    <w:p w:rsidR="00DE569C" w:rsidRPr="009876C4" w:rsidRDefault="00DE569C"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1</w:t>
      </w:r>
      <w:r w:rsidRPr="009876C4">
        <w:rPr>
          <w:rFonts w:eastAsia="仿宋_GB2312"/>
          <w:color w:val="000000"/>
          <w:sz w:val="28"/>
          <w:szCs w:val="28"/>
        </w:rPr>
        <w:t>、评估报告完善阶段，备案申报单位将电子版材料（附件</w:t>
      </w:r>
      <w:r w:rsidRPr="009876C4">
        <w:rPr>
          <w:rFonts w:eastAsia="仿宋_GB2312"/>
          <w:color w:val="000000"/>
          <w:sz w:val="28"/>
          <w:szCs w:val="28"/>
        </w:rPr>
        <w:t>15</w:t>
      </w:r>
      <w:r w:rsidRPr="009876C4">
        <w:rPr>
          <w:rFonts w:eastAsia="仿宋_GB2312"/>
          <w:color w:val="000000"/>
          <w:sz w:val="28"/>
          <w:szCs w:val="28"/>
        </w:rPr>
        <w:t>电子版备案材料）递交国科控股；国科控股收到电子版备案材料后</w:t>
      </w:r>
      <w:r w:rsidRPr="009876C4">
        <w:rPr>
          <w:rFonts w:eastAsia="仿宋_GB2312"/>
          <w:color w:val="000000"/>
          <w:sz w:val="28"/>
          <w:szCs w:val="28"/>
        </w:rPr>
        <w:t>5</w:t>
      </w:r>
      <w:r w:rsidRPr="009876C4">
        <w:rPr>
          <w:rFonts w:eastAsia="仿宋_GB2312"/>
          <w:color w:val="000000"/>
          <w:sz w:val="28"/>
          <w:szCs w:val="28"/>
        </w:rPr>
        <w:t>个工作日内完成形式审查；</w:t>
      </w:r>
      <w:r w:rsidRPr="009876C4">
        <w:rPr>
          <w:rFonts w:eastAsia="仿宋_GB2312"/>
          <w:kern w:val="0"/>
          <w:sz w:val="28"/>
          <w:szCs w:val="28"/>
        </w:rPr>
        <w:t>备案资料齐全后，在</w:t>
      </w:r>
      <w:r w:rsidRPr="009876C4">
        <w:rPr>
          <w:rFonts w:eastAsia="仿宋_GB2312"/>
          <w:kern w:val="0"/>
          <w:sz w:val="28"/>
          <w:szCs w:val="28"/>
        </w:rPr>
        <w:t>20</w:t>
      </w:r>
      <w:r w:rsidRPr="009876C4">
        <w:rPr>
          <w:rFonts w:eastAsia="仿宋_GB2312"/>
          <w:kern w:val="0"/>
          <w:sz w:val="28"/>
          <w:szCs w:val="28"/>
        </w:rPr>
        <w:t>个工作日内</w:t>
      </w:r>
      <w:proofErr w:type="gramStart"/>
      <w:r w:rsidRPr="009876C4">
        <w:rPr>
          <w:rFonts w:eastAsia="仿宋_GB2312"/>
          <w:kern w:val="0"/>
          <w:sz w:val="28"/>
          <w:szCs w:val="28"/>
        </w:rPr>
        <w:t>日委托</w:t>
      </w:r>
      <w:proofErr w:type="gramEnd"/>
      <w:r w:rsidRPr="009876C4">
        <w:rPr>
          <w:rFonts w:eastAsia="仿宋_GB2312"/>
          <w:color w:val="000000"/>
          <w:sz w:val="28"/>
          <w:szCs w:val="28"/>
        </w:rPr>
        <w:t>外审机构</w:t>
      </w:r>
      <w:r w:rsidRPr="009876C4">
        <w:rPr>
          <w:rFonts w:eastAsia="仿宋_GB2312"/>
          <w:kern w:val="0"/>
          <w:sz w:val="28"/>
          <w:szCs w:val="28"/>
        </w:rPr>
        <w:t>对评估报告进行技术性审核并将审核意见反馈给申报单位。</w:t>
      </w:r>
      <w:r w:rsidRPr="009876C4">
        <w:rPr>
          <w:rFonts w:eastAsia="仿宋_GB2312"/>
          <w:color w:val="000000"/>
          <w:sz w:val="28"/>
          <w:szCs w:val="28"/>
        </w:rPr>
        <w:t>备案申报单位应督促受托评估机构及时、认真、详细地回复外</w:t>
      </w:r>
      <w:proofErr w:type="gramStart"/>
      <w:r w:rsidRPr="009876C4">
        <w:rPr>
          <w:rFonts w:eastAsia="仿宋_GB2312"/>
          <w:color w:val="000000"/>
          <w:sz w:val="28"/>
          <w:szCs w:val="28"/>
        </w:rPr>
        <w:t>审意见</w:t>
      </w:r>
      <w:proofErr w:type="gramEnd"/>
      <w:r w:rsidRPr="009876C4">
        <w:rPr>
          <w:rFonts w:eastAsia="仿宋_GB2312"/>
          <w:color w:val="000000"/>
          <w:sz w:val="28"/>
          <w:szCs w:val="28"/>
        </w:rPr>
        <w:t>或修改报告，对报告补充或修改的内容应在外</w:t>
      </w:r>
      <w:proofErr w:type="gramStart"/>
      <w:r w:rsidRPr="009876C4">
        <w:rPr>
          <w:rFonts w:eastAsia="仿宋_GB2312"/>
          <w:color w:val="000000"/>
          <w:sz w:val="28"/>
          <w:szCs w:val="28"/>
        </w:rPr>
        <w:t>审意见</w:t>
      </w:r>
      <w:proofErr w:type="gramEnd"/>
      <w:r w:rsidRPr="009876C4">
        <w:rPr>
          <w:rFonts w:eastAsia="仿宋_GB2312"/>
          <w:color w:val="000000"/>
          <w:sz w:val="28"/>
          <w:szCs w:val="28"/>
        </w:rPr>
        <w:t>回复函中明确说明。电子版备案材料补充完善符合要求后，国科控股通知备案申报单位出具纸质版备案材料。</w:t>
      </w:r>
    </w:p>
    <w:p w:rsidR="00DE569C" w:rsidRPr="009876C4" w:rsidRDefault="00DE569C"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2</w:t>
      </w:r>
      <w:r w:rsidRPr="009876C4">
        <w:rPr>
          <w:rFonts w:eastAsia="仿宋_GB2312"/>
          <w:color w:val="000000"/>
          <w:sz w:val="28"/>
          <w:szCs w:val="28"/>
        </w:rPr>
        <w:t>、评估报告审核备案阶段，备案申报单位要求，将纸质版备案材料（附件</w:t>
      </w:r>
      <w:proofErr w:type="gramStart"/>
      <w:r w:rsidRPr="009876C4">
        <w:rPr>
          <w:rFonts w:eastAsia="仿宋_GB2312"/>
          <w:color w:val="000000"/>
          <w:sz w:val="28"/>
          <w:szCs w:val="28"/>
        </w:rPr>
        <w:t>15</w:t>
      </w:r>
      <w:r w:rsidRPr="009876C4">
        <w:rPr>
          <w:rFonts w:eastAsia="仿宋_GB2312"/>
          <w:color w:val="000000"/>
          <w:sz w:val="28"/>
          <w:szCs w:val="28"/>
        </w:rPr>
        <w:t>纸质版备案</w:t>
      </w:r>
      <w:proofErr w:type="gramEnd"/>
      <w:r w:rsidRPr="009876C4">
        <w:rPr>
          <w:rFonts w:eastAsia="仿宋_GB2312"/>
          <w:color w:val="000000"/>
          <w:sz w:val="28"/>
          <w:szCs w:val="28"/>
        </w:rPr>
        <w:t>材料）递交国科控股；国科控股负责纸质</w:t>
      </w:r>
      <w:proofErr w:type="gramStart"/>
      <w:r w:rsidRPr="009876C4">
        <w:rPr>
          <w:rFonts w:eastAsia="仿宋_GB2312"/>
          <w:color w:val="000000"/>
          <w:sz w:val="28"/>
          <w:szCs w:val="28"/>
        </w:rPr>
        <w:t>版材料</w:t>
      </w:r>
      <w:proofErr w:type="gramEnd"/>
      <w:r w:rsidRPr="009876C4">
        <w:rPr>
          <w:rFonts w:eastAsia="仿宋_GB2312"/>
          <w:color w:val="000000"/>
          <w:sz w:val="28"/>
          <w:szCs w:val="28"/>
        </w:rPr>
        <w:t>接收、合</w:t>
      </w:r>
      <w:proofErr w:type="gramStart"/>
      <w:r w:rsidRPr="009876C4">
        <w:rPr>
          <w:rFonts w:eastAsia="仿宋_GB2312"/>
          <w:color w:val="000000"/>
          <w:sz w:val="28"/>
          <w:szCs w:val="28"/>
        </w:rPr>
        <w:t>规</w:t>
      </w:r>
      <w:proofErr w:type="gramEnd"/>
      <w:r w:rsidRPr="009876C4">
        <w:rPr>
          <w:rFonts w:eastAsia="仿宋_GB2312"/>
          <w:color w:val="000000"/>
          <w:sz w:val="28"/>
          <w:szCs w:val="28"/>
        </w:rPr>
        <w:t>性审核、备案手续办理、评估报告存档；其中，评估对象的国有资产占有方为</w:t>
      </w:r>
      <w:r w:rsidR="00CE1753" w:rsidRPr="009876C4">
        <w:rPr>
          <w:rFonts w:eastAsia="仿宋_GB2312"/>
          <w:color w:val="000000"/>
          <w:sz w:val="28"/>
          <w:szCs w:val="28"/>
        </w:rPr>
        <w:t>院属事业单位</w:t>
      </w:r>
      <w:r w:rsidRPr="009876C4">
        <w:rPr>
          <w:rFonts w:eastAsia="仿宋_GB2312"/>
          <w:color w:val="000000"/>
          <w:sz w:val="28"/>
          <w:szCs w:val="28"/>
        </w:rPr>
        <w:t>的，评估报告还需</w:t>
      </w:r>
      <w:proofErr w:type="gramStart"/>
      <w:r w:rsidRPr="009876C4">
        <w:rPr>
          <w:rFonts w:eastAsia="仿宋_GB2312"/>
          <w:color w:val="000000"/>
          <w:sz w:val="28"/>
          <w:szCs w:val="28"/>
        </w:rPr>
        <w:t>报条财局</w:t>
      </w:r>
      <w:proofErr w:type="gramEnd"/>
      <w:r w:rsidRPr="009876C4">
        <w:rPr>
          <w:rFonts w:eastAsia="仿宋_GB2312"/>
          <w:color w:val="000000"/>
          <w:sz w:val="28"/>
          <w:szCs w:val="28"/>
        </w:rPr>
        <w:t>审核会签。</w:t>
      </w:r>
    </w:p>
    <w:p w:rsidR="00DE569C" w:rsidRPr="009876C4" w:rsidRDefault="00DE569C"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符合备案条件的评估报告，国科控股在接收到备案资料起</w:t>
      </w:r>
      <w:r w:rsidRPr="009876C4">
        <w:rPr>
          <w:rFonts w:eastAsia="仿宋_GB2312"/>
          <w:color w:val="000000"/>
          <w:sz w:val="28"/>
          <w:szCs w:val="28"/>
        </w:rPr>
        <w:t>5</w:t>
      </w:r>
      <w:r w:rsidRPr="009876C4">
        <w:rPr>
          <w:rFonts w:eastAsia="仿宋_GB2312"/>
          <w:color w:val="000000"/>
          <w:sz w:val="28"/>
          <w:szCs w:val="28"/>
        </w:rPr>
        <w:t>个工作日内完成备案。</w:t>
      </w:r>
    </w:p>
    <w:p w:rsidR="00DE569C" w:rsidRPr="009876C4" w:rsidRDefault="00DE569C"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32"/>
          <w:szCs w:val="32"/>
        </w:rPr>
      </w:pPr>
    </w:p>
    <w:p w:rsidR="004B7F14" w:rsidRPr="009876C4" w:rsidRDefault="004B7F14"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b/>
          <w:sz w:val="32"/>
          <w:szCs w:val="32"/>
        </w:rPr>
      </w:pPr>
    </w:p>
    <w:p w:rsidR="004475E1" w:rsidRPr="009876C4" w:rsidRDefault="00DE569C"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sz w:val="30"/>
          <w:szCs w:val="30"/>
        </w:rPr>
      </w:pPr>
      <w:bookmarkStart w:id="57" w:name="_Toc485713853"/>
      <w:r w:rsidRPr="009876C4">
        <w:rPr>
          <w:rFonts w:ascii="Times New Roman" w:eastAsia="仿宋_GB2312" w:hAnsi="Times New Roman" w:cs="Times New Roman"/>
          <w:b/>
          <w:sz w:val="30"/>
          <w:szCs w:val="30"/>
        </w:rPr>
        <w:t>附件</w:t>
      </w:r>
      <w:r w:rsidRPr="009876C4">
        <w:rPr>
          <w:rFonts w:ascii="Times New Roman" w:eastAsia="仿宋_GB2312" w:hAnsi="Times New Roman" w:cs="Times New Roman"/>
          <w:b/>
          <w:sz w:val="30"/>
          <w:szCs w:val="30"/>
        </w:rPr>
        <w:t>1</w:t>
      </w:r>
      <w:r w:rsidR="00BC08E7">
        <w:rPr>
          <w:rFonts w:ascii="Times New Roman" w:eastAsia="仿宋_GB2312" w:hAnsi="Times New Roman" w:cs="Times New Roman" w:hint="eastAsia"/>
          <w:b/>
          <w:sz w:val="30"/>
          <w:szCs w:val="30"/>
        </w:rPr>
        <w:t>6</w:t>
      </w:r>
      <w:r w:rsidRPr="009876C4">
        <w:rPr>
          <w:rFonts w:ascii="Times New Roman" w:eastAsia="仿宋_GB2312" w:hAnsi="Times New Roman" w:cs="Times New Roman"/>
          <w:b/>
          <w:sz w:val="30"/>
          <w:szCs w:val="30"/>
        </w:rPr>
        <w:t>、</w:t>
      </w:r>
      <w:r w:rsidR="00654E43" w:rsidRPr="009876C4">
        <w:rPr>
          <w:rFonts w:ascii="Times New Roman" w:eastAsia="仿宋_GB2312" w:hAnsi="Times New Roman" w:cs="Times New Roman"/>
          <w:b/>
          <w:sz w:val="30"/>
          <w:szCs w:val="30"/>
        </w:rPr>
        <w:t>向财政部</w:t>
      </w:r>
      <w:r w:rsidR="004475E1" w:rsidRPr="009876C4">
        <w:rPr>
          <w:rFonts w:ascii="Times New Roman" w:eastAsia="仿宋_GB2312" w:hAnsi="Times New Roman" w:cs="Times New Roman"/>
          <w:b/>
          <w:sz w:val="30"/>
          <w:szCs w:val="30"/>
        </w:rPr>
        <w:t>申报资产评估备案需报送的材料</w:t>
      </w:r>
      <w:bookmarkEnd w:id="57"/>
    </w:p>
    <w:p w:rsidR="00654E43" w:rsidRPr="009876C4" w:rsidRDefault="004475E1" w:rsidP="00E03844">
      <w:pPr>
        <w:spacing w:line="360" w:lineRule="auto"/>
        <w:ind w:firstLineChars="200" w:firstLine="560"/>
        <w:contextualSpacing/>
        <w:rPr>
          <w:b/>
        </w:rPr>
      </w:pPr>
      <w:r w:rsidRPr="009876C4">
        <w:rPr>
          <w:rFonts w:eastAsia="仿宋_GB2312"/>
          <w:sz w:val="28"/>
          <w:szCs w:val="28"/>
        </w:rPr>
        <w:t> </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1.</w:t>
      </w:r>
      <w:r w:rsidRPr="009876C4">
        <w:rPr>
          <w:rFonts w:eastAsia="仿宋_GB2312"/>
          <w:color w:val="000000"/>
          <w:sz w:val="28"/>
          <w:szCs w:val="28"/>
        </w:rPr>
        <w:t>《资产评估备案资料目录表》；</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2.</w:t>
      </w:r>
      <w:r w:rsidRPr="009876C4">
        <w:rPr>
          <w:rFonts w:eastAsia="仿宋_GB2312"/>
          <w:color w:val="000000"/>
          <w:sz w:val="28"/>
          <w:szCs w:val="28"/>
        </w:rPr>
        <w:t>《资产评估项目备案申请函》；</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3.</w:t>
      </w:r>
      <w:r w:rsidRPr="009876C4">
        <w:rPr>
          <w:rFonts w:eastAsia="仿宋_GB2312"/>
          <w:color w:val="000000"/>
          <w:sz w:val="28"/>
          <w:szCs w:val="28"/>
        </w:rPr>
        <w:t>《国有资产评估项目备案表》或者《接受非国有资产评估项目备案表》一式三份；</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4.</w:t>
      </w:r>
      <w:r w:rsidRPr="009876C4">
        <w:rPr>
          <w:rFonts w:eastAsia="仿宋_GB2312"/>
          <w:color w:val="000000"/>
          <w:sz w:val="28"/>
          <w:szCs w:val="28"/>
        </w:rPr>
        <w:t>经济行为批准文件或其他有效文件（包括企业股东会决议、董事会决议等，需提供文件原件或加盖评估备案申请单位公章的复印件）；</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5.</w:t>
      </w:r>
      <w:r w:rsidRPr="009876C4">
        <w:rPr>
          <w:rFonts w:eastAsia="仿宋_GB2312"/>
          <w:color w:val="000000"/>
          <w:sz w:val="28"/>
          <w:szCs w:val="28"/>
        </w:rPr>
        <w:t>评估机构提交的评估报告（包括评估报告书、评估说明、评估明细表等）及其主要引用报告（包括土地估价报告、矿业权评估报告等）；</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6.</w:t>
      </w:r>
      <w:r w:rsidRPr="009876C4">
        <w:rPr>
          <w:rFonts w:eastAsia="仿宋_GB2312"/>
          <w:color w:val="000000"/>
          <w:sz w:val="28"/>
          <w:szCs w:val="28"/>
        </w:rPr>
        <w:t>涉及企业整体价值评估的，需提交与经济行为相对应的截至评估基准日的无保留意见的</w:t>
      </w:r>
      <w:r w:rsidRPr="009876C4">
        <w:rPr>
          <w:rFonts w:eastAsia="仿宋_GB2312"/>
          <w:sz w:val="28"/>
          <w:szCs w:val="28"/>
        </w:rPr>
        <w:t>审计报告（</w:t>
      </w:r>
      <w:r w:rsidRPr="009876C4">
        <w:rPr>
          <w:rFonts w:eastAsia="仿宋_GB2312"/>
          <w:color w:val="000000"/>
          <w:sz w:val="28"/>
          <w:szCs w:val="28"/>
        </w:rPr>
        <w:t>需提供文件原件或加盖评估备案申请单位公章的复印件）；</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7.</w:t>
      </w:r>
      <w:r w:rsidRPr="009876C4">
        <w:rPr>
          <w:rFonts w:eastAsia="仿宋_GB2312"/>
          <w:color w:val="000000"/>
          <w:sz w:val="28"/>
          <w:szCs w:val="28"/>
        </w:rPr>
        <w:t>资产评估各当事方的相关承诺函（包括评估委托方、评估机构、被评估企业按照评估准则的相关规定出具的承诺函）；</w:t>
      </w:r>
    </w:p>
    <w:p w:rsidR="00654E43" w:rsidRPr="009876C4" w:rsidRDefault="00654E43"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8.</w:t>
      </w:r>
      <w:r w:rsidRPr="009876C4">
        <w:rPr>
          <w:rFonts w:eastAsia="仿宋_GB2312"/>
          <w:color w:val="000000"/>
          <w:sz w:val="28"/>
          <w:szCs w:val="28"/>
        </w:rPr>
        <w:t>被评估资产权属证明文件</w:t>
      </w:r>
      <w:r w:rsidRPr="009876C4">
        <w:rPr>
          <w:rFonts w:eastAsia="仿宋_GB2312"/>
          <w:sz w:val="28"/>
          <w:szCs w:val="28"/>
        </w:rPr>
        <w:t>（</w:t>
      </w:r>
      <w:r w:rsidRPr="009876C4">
        <w:rPr>
          <w:rFonts w:eastAsia="仿宋_GB2312"/>
          <w:color w:val="000000"/>
          <w:sz w:val="28"/>
          <w:szCs w:val="28"/>
        </w:rPr>
        <w:t>加盖评估备案申请单位的复印件）；</w:t>
      </w:r>
    </w:p>
    <w:p w:rsidR="00821014" w:rsidRPr="009876C4" w:rsidRDefault="00654E43" w:rsidP="00E03844">
      <w:pPr>
        <w:pStyle w:val="a3"/>
        <w:spacing w:before="0" w:beforeAutospacing="0" w:after="0" w:afterAutospacing="0" w:line="360" w:lineRule="auto"/>
        <w:ind w:firstLineChars="200" w:firstLine="560"/>
        <w:contextualSpacing/>
        <w:jc w:val="both"/>
        <w:rPr>
          <w:rFonts w:ascii="Times New Roman" w:eastAsia="仿宋_GB2312" w:hAnsi="Times New Roman" w:cs="Times New Roman"/>
          <w:color w:val="000000"/>
          <w:sz w:val="28"/>
          <w:szCs w:val="28"/>
        </w:rPr>
      </w:pPr>
      <w:r w:rsidRPr="009876C4">
        <w:rPr>
          <w:rFonts w:ascii="Times New Roman" w:eastAsia="仿宋_GB2312" w:hAnsi="Times New Roman" w:cs="Times New Roman"/>
          <w:color w:val="000000"/>
          <w:sz w:val="28"/>
          <w:szCs w:val="28"/>
        </w:rPr>
        <w:t>9.</w:t>
      </w:r>
      <w:r w:rsidRPr="009876C4">
        <w:rPr>
          <w:rFonts w:ascii="Times New Roman" w:eastAsia="仿宋_GB2312" w:hAnsi="Times New Roman" w:cs="Times New Roman"/>
          <w:color w:val="000000"/>
          <w:sz w:val="28"/>
          <w:szCs w:val="28"/>
        </w:rPr>
        <w:t>根据管理要求提供的其他材料。</w:t>
      </w:r>
    </w:p>
    <w:p w:rsidR="00821014" w:rsidRPr="009876C4" w:rsidRDefault="00821014" w:rsidP="00E03844">
      <w:pPr>
        <w:widowControl/>
        <w:spacing w:line="360" w:lineRule="auto"/>
        <w:contextualSpacing/>
        <w:jc w:val="left"/>
        <w:rPr>
          <w:rFonts w:eastAsia="仿宋_GB2312"/>
          <w:color w:val="000000"/>
          <w:kern w:val="0"/>
          <w:sz w:val="28"/>
          <w:szCs w:val="28"/>
        </w:rPr>
      </w:pPr>
      <w:r w:rsidRPr="009876C4">
        <w:rPr>
          <w:rFonts w:eastAsia="仿宋_GB2312"/>
          <w:color w:val="000000"/>
          <w:sz w:val="28"/>
          <w:szCs w:val="28"/>
        </w:rPr>
        <w:br w:type="page"/>
      </w:r>
    </w:p>
    <w:p w:rsidR="00821014" w:rsidRPr="009876C4" w:rsidRDefault="00821014" w:rsidP="00E03844">
      <w:pPr>
        <w:pStyle w:val="a3"/>
        <w:spacing w:before="0" w:beforeAutospacing="0" w:after="0" w:afterAutospacing="0" w:line="360" w:lineRule="auto"/>
        <w:ind w:firstLine="420"/>
        <w:contextualSpacing/>
        <w:jc w:val="both"/>
        <w:outlineLvl w:val="1"/>
        <w:rPr>
          <w:rFonts w:ascii="Times New Roman" w:eastAsia="仿宋_GB2312" w:hAnsi="Times New Roman" w:cs="Times New Roman"/>
          <w:sz w:val="30"/>
          <w:szCs w:val="30"/>
        </w:rPr>
      </w:pPr>
      <w:bookmarkStart w:id="58" w:name="_Toc485713854"/>
      <w:r w:rsidRPr="009876C4">
        <w:rPr>
          <w:rFonts w:ascii="Times New Roman" w:eastAsia="仿宋_GB2312" w:hAnsi="Times New Roman" w:cs="Times New Roman"/>
          <w:b/>
          <w:sz w:val="30"/>
          <w:szCs w:val="30"/>
        </w:rPr>
        <w:lastRenderedPageBreak/>
        <w:t>附件</w:t>
      </w:r>
      <w:r w:rsidRPr="009876C4">
        <w:rPr>
          <w:rFonts w:ascii="Times New Roman" w:eastAsia="仿宋_GB2312" w:hAnsi="Times New Roman" w:cs="Times New Roman"/>
          <w:b/>
          <w:sz w:val="30"/>
          <w:szCs w:val="30"/>
        </w:rPr>
        <w:t>1</w:t>
      </w:r>
      <w:r w:rsidR="00BC08E7">
        <w:rPr>
          <w:rFonts w:ascii="Times New Roman" w:eastAsia="仿宋_GB2312" w:hAnsi="Times New Roman" w:cs="Times New Roman" w:hint="eastAsia"/>
          <w:b/>
          <w:sz w:val="30"/>
          <w:szCs w:val="30"/>
        </w:rPr>
        <w:t>7</w:t>
      </w:r>
      <w:r w:rsidRPr="009876C4">
        <w:rPr>
          <w:rFonts w:ascii="Times New Roman" w:eastAsia="仿宋_GB2312" w:hAnsi="Times New Roman" w:cs="Times New Roman"/>
          <w:b/>
          <w:sz w:val="30"/>
          <w:szCs w:val="30"/>
        </w:rPr>
        <w:t>、向中科院申报资产评估备案需报送的材料</w:t>
      </w:r>
      <w:bookmarkEnd w:id="58"/>
    </w:p>
    <w:p w:rsidR="00011606" w:rsidRPr="009876C4" w:rsidRDefault="00011606" w:rsidP="00E03844">
      <w:pPr>
        <w:spacing w:line="360" w:lineRule="auto"/>
        <w:ind w:firstLineChars="200" w:firstLine="562"/>
        <w:contextualSpacing/>
        <w:rPr>
          <w:rFonts w:eastAsia="仿宋_GB2312"/>
          <w:b/>
          <w:color w:val="000000"/>
          <w:sz w:val="28"/>
          <w:szCs w:val="28"/>
        </w:rPr>
      </w:pPr>
      <w:r w:rsidRPr="009876C4">
        <w:rPr>
          <w:rFonts w:eastAsia="仿宋_GB2312"/>
          <w:b/>
          <w:color w:val="000000"/>
          <w:sz w:val="28"/>
          <w:szCs w:val="28"/>
        </w:rPr>
        <w:t>一、评估报告完善阶段报送的电子版材料包括：</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w:t>
      </w:r>
      <w:r w:rsidRPr="009876C4">
        <w:rPr>
          <w:rFonts w:eastAsia="仿宋_GB2312"/>
          <w:color w:val="000000"/>
          <w:sz w:val="28"/>
          <w:szCs w:val="28"/>
        </w:rPr>
        <w:t>1</w:t>
      </w:r>
      <w:r w:rsidRPr="009876C4">
        <w:rPr>
          <w:rFonts w:eastAsia="仿宋_GB2312"/>
          <w:color w:val="000000"/>
          <w:sz w:val="28"/>
          <w:szCs w:val="28"/>
        </w:rPr>
        <w:t>）《评估备案申请函》拟定稿（</w:t>
      </w:r>
      <w:r w:rsidRPr="009876C4">
        <w:rPr>
          <w:rFonts w:eastAsia="仿宋_GB2312"/>
          <w:color w:val="000000"/>
          <w:sz w:val="28"/>
          <w:szCs w:val="28"/>
        </w:rPr>
        <w:t>WORD</w:t>
      </w:r>
      <w:r w:rsidRPr="009876C4">
        <w:rPr>
          <w:rFonts w:eastAsia="仿宋_GB2312"/>
          <w:color w:val="000000"/>
          <w:sz w:val="28"/>
          <w:szCs w:val="28"/>
        </w:rPr>
        <w:t>文件）；</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w:t>
      </w:r>
      <w:r w:rsidRPr="009876C4">
        <w:rPr>
          <w:rFonts w:eastAsia="仿宋_GB2312"/>
          <w:color w:val="000000"/>
          <w:sz w:val="28"/>
          <w:szCs w:val="28"/>
        </w:rPr>
        <w:t>2</w:t>
      </w:r>
      <w:r w:rsidRPr="009876C4">
        <w:rPr>
          <w:rFonts w:eastAsia="仿宋_GB2312"/>
          <w:color w:val="000000"/>
          <w:sz w:val="28"/>
          <w:szCs w:val="28"/>
        </w:rPr>
        <w:t>）评估报告，包括评估报告书、评估说明、评估明细表及相关计算表（</w:t>
      </w:r>
      <w:r w:rsidRPr="009876C4">
        <w:rPr>
          <w:rFonts w:eastAsia="仿宋_GB2312"/>
          <w:color w:val="000000"/>
          <w:sz w:val="28"/>
          <w:szCs w:val="28"/>
        </w:rPr>
        <w:t>WORD</w:t>
      </w:r>
      <w:r w:rsidRPr="009876C4">
        <w:rPr>
          <w:rFonts w:eastAsia="仿宋_GB2312"/>
          <w:color w:val="000000"/>
          <w:sz w:val="28"/>
          <w:szCs w:val="28"/>
        </w:rPr>
        <w:t>、</w:t>
      </w:r>
      <w:r w:rsidRPr="009876C4">
        <w:rPr>
          <w:rFonts w:eastAsia="仿宋_GB2312"/>
          <w:color w:val="000000"/>
          <w:sz w:val="28"/>
          <w:szCs w:val="28"/>
        </w:rPr>
        <w:t>EXCEL</w:t>
      </w:r>
      <w:r w:rsidRPr="009876C4">
        <w:rPr>
          <w:rFonts w:eastAsia="仿宋_GB2312"/>
          <w:color w:val="000000"/>
          <w:sz w:val="28"/>
          <w:szCs w:val="28"/>
        </w:rPr>
        <w:t>文件）；</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w:t>
      </w:r>
      <w:r w:rsidRPr="009876C4">
        <w:rPr>
          <w:rFonts w:eastAsia="仿宋_GB2312"/>
          <w:color w:val="000000"/>
          <w:sz w:val="28"/>
          <w:szCs w:val="28"/>
        </w:rPr>
        <w:t>3</w:t>
      </w:r>
      <w:r w:rsidRPr="009876C4">
        <w:rPr>
          <w:rFonts w:eastAsia="仿宋_GB2312"/>
          <w:color w:val="000000"/>
          <w:sz w:val="28"/>
          <w:szCs w:val="28"/>
        </w:rPr>
        <w:t>）《国有资产评估项目备案表》或《接受非国有资产评估项目备案表》（</w:t>
      </w:r>
      <w:r w:rsidRPr="009876C4">
        <w:rPr>
          <w:rFonts w:eastAsia="仿宋_GB2312"/>
          <w:color w:val="000000"/>
          <w:sz w:val="28"/>
          <w:szCs w:val="28"/>
        </w:rPr>
        <w:t>WORD</w:t>
      </w:r>
      <w:r w:rsidRPr="009876C4">
        <w:rPr>
          <w:rFonts w:eastAsia="仿宋_GB2312"/>
          <w:color w:val="000000"/>
          <w:sz w:val="28"/>
          <w:szCs w:val="28"/>
        </w:rPr>
        <w:t>文件）；</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w:t>
      </w:r>
      <w:r w:rsidRPr="009876C4">
        <w:rPr>
          <w:rFonts w:eastAsia="仿宋_GB2312"/>
          <w:color w:val="000000"/>
          <w:sz w:val="28"/>
          <w:szCs w:val="28"/>
        </w:rPr>
        <w:t>4</w:t>
      </w:r>
      <w:r w:rsidRPr="009876C4">
        <w:rPr>
          <w:rFonts w:eastAsia="仿宋_GB2312"/>
          <w:color w:val="000000"/>
          <w:sz w:val="28"/>
          <w:szCs w:val="28"/>
        </w:rPr>
        <w:t>）经济行为批准文件扫描件（</w:t>
      </w:r>
      <w:r w:rsidRPr="009876C4">
        <w:rPr>
          <w:rFonts w:eastAsia="仿宋_GB2312"/>
          <w:color w:val="000000"/>
          <w:sz w:val="28"/>
          <w:szCs w:val="28"/>
        </w:rPr>
        <w:t>JPG</w:t>
      </w:r>
      <w:r w:rsidRPr="009876C4">
        <w:rPr>
          <w:rFonts w:eastAsia="仿宋_GB2312"/>
          <w:color w:val="000000"/>
          <w:sz w:val="28"/>
          <w:szCs w:val="28"/>
        </w:rPr>
        <w:t>、</w:t>
      </w:r>
      <w:r w:rsidRPr="009876C4">
        <w:rPr>
          <w:rFonts w:eastAsia="仿宋_GB2312"/>
          <w:color w:val="000000"/>
          <w:sz w:val="28"/>
          <w:szCs w:val="28"/>
        </w:rPr>
        <w:t>PDF</w:t>
      </w:r>
      <w:r w:rsidRPr="009876C4">
        <w:rPr>
          <w:rFonts w:eastAsia="仿宋_GB2312"/>
          <w:color w:val="000000"/>
          <w:sz w:val="28"/>
          <w:szCs w:val="28"/>
        </w:rPr>
        <w:t>等文件）。</w:t>
      </w:r>
    </w:p>
    <w:p w:rsidR="00011606" w:rsidRPr="009876C4" w:rsidRDefault="00011606" w:rsidP="00E03844">
      <w:pPr>
        <w:spacing w:line="360" w:lineRule="auto"/>
        <w:ind w:firstLineChars="200" w:firstLine="560"/>
        <w:contextualSpacing/>
        <w:rPr>
          <w:rFonts w:eastAsia="仿宋_GB2312"/>
          <w:color w:val="000000"/>
          <w:sz w:val="28"/>
          <w:szCs w:val="28"/>
        </w:rPr>
      </w:pPr>
    </w:p>
    <w:p w:rsidR="00011606" w:rsidRPr="009876C4" w:rsidRDefault="00011606" w:rsidP="00E03844">
      <w:pPr>
        <w:spacing w:line="360" w:lineRule="auto"/>
        <w:ind w:firstLineChars="200" w:firstLine="562"/>
        <w:contextualSpacing/>
        <w:rPr>
          <w:b/>
        </w:rPr>
      </w:pPr>
      <w:r w:rsidRPr="009876C4">
        <w:rPr>
          <w:rFonts w:eastAsia="仿宋_GB2312"/>
          <w:b/>
          <w:sz w:val="28"/>
        </w:rPr>
        <w:t>二、评估报告审核备案阶段报送的纸介</w:t>
      </w:r>
      <w:proofErr w:type="gramStart"/>
      <w:r w:rsidRPr="009876C4">
        <w:rPr>
          <w:rFonts w:eastAsia="仿宋_GB2312"/>
          <w:b/>
          <w:sz w:val="28"/>
        </w:rPr>
        <w:t>版</w:t>
      </w:r>
      <w:r w:rsidRPr="009876C4">
        <w:rPr>
          <w:rFonts w:eastAsia="仿宋_GB2312"/>
          <w:b/>
          <w:color w:val="000000"/>
          <w:sz w:val="28"/>
          <w:szCs w:val="28"/>
        </w:rPr>
        <w:t>材料</w:t>
      </w:r>
      <w:proofErr w:type="gramEnd"/>
      <w:r w:rsidRPr="009876C4">
        <w:rPr>
          <w:rFonts w:eastAsia="仿宋_GB2312"/>
          <w:b/>
          <w:color w:val="000000"/>
          <w:sz w:val="28"/>
          <w:szCs w:val="28"/>
        </w:rPr>
        <w:t>包括：</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1.</w:t>
      </w:r>
      <w:r w:rsidRPr="009876C4">
        <w:rPr>
          <w:rFonts w:eastAsia="仿宋_GB2312"/>
          <w:color w:val="000000"/>
          <w:sz w:val="28"/>
          <w:szCs w:val="28"/>
        </w:rPr>
        <w:t>《资产评估备案资料目录表》；</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2.</w:t>
      </w:r>
      <w:r w:rsidRPr="009876C4">
        <w:rPr>
          <w:rFonts w:eastAsia="仿宋_GB2312"/>
          <w:color w:val="000000"/>
          <w:sz w:val="28"/>
          <w:szCs w:val="28"/>
        </w:rPr>
        <w:t>《资产评估项目备案申请函》；</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3.</w:t>
      </w:r>
      <w:r w:rsidRPr="009876C4">
        <w:rPr>
          <w:rFonts w:eastAsia="仿宋_GB2312"/>
          <w:color w:val="000000"/>
          <w:sz w:val="28"/>
          <w:szCs w:val="28"/>
        </w:rPr>
        <w:t>《国有资产评估项目备案表》或《接受非国有资产评估项目备案表》一式三份；</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4.</w:t>
      </w:r>
      <w:r w:rsidRPr="009876C4">
        <w:rPr>
          <w:rFonts w:eastAsia="仿宋_GB2312"/>
          <w:color w:val="000000"/>
          <w:sz w:val="28"/>
          <w:szCs w:val="28"/>
        </w:rPr>
        <w:t>经济行为批准文件或其他有效文件（包括企业股东会决议、董事会决议等，需提供文件原件或加盖评估备案申请单位公章的复印件）；</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5.</w:t>
      </w:r>
      <w:r w:rsidRPr="009876C4">
        <w:rPr>
          <w:rFonts w:eastAsia="仿宋_GB2312"/>
          <w:color w:val="000000"/>
          <w:sz w:val="28"/>
          <w:szCs w:val="28"/>
        </w:rPr>
        <w:t>评估机构提交的评估报告（包括评估报告书、评估说明、评估明细表等）及其主要引用报告（包括土地估价报告、矿业权评估报告等）；</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6.</w:t>
      </w:r>
      <w:r w:rsidRPr="009876C4">
        <w:rPr>
          <w:rFonts w:eastAsia="仿宋_GB2312"/>
          <w:color w:val="000000"/>
          <w:sz w:val="28"/>
          <w:szCs w:val="28"/>
        </w:rPr>
        <w:t>涉及企业整体价值评估的，需提交与经济行为相对应的截至评估基准日的无保留意见的</w:t>
      </w:r>
      <w:r w:rsidRPr="009876C4">
        <w:rPr>
          <w:rFonts w:eastAsia="仿宋_GB2312"/>
          <w:sz w:val="28"/>
          <w:szCs w:val="28"/>
        </w:rPr>
        <w:t>审计报告（</w:t>
      </w:r>
      <w:r w:rsidRPr="009876C4">
        <w:rPr>
          <w:rFonts w:eastAsia="仿宋_GB2312"/>
          <w:color w:val="000000"/>
          <w:sz w:val="28"/>
          <w:szCs w:val="28"/>
        </w:rPr>
        <w:t>需提供文件原件或加盖评估备案申请单位公章的复印件）；</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7.</w:t>
      </w:r>
      <w:r w:rsidRPr="009876C4">
        <w:rPr>
          <w:rFonts w:eastAsia="仿宋_GB2312"/>
          <w:color w:val="000000"/>
          <w:sz w:val="28"/>
          <w:szCs w:val="28"/>
        </w:rPr>
        <w:t>资产评估各当事方的相关承诺函（包括评估委托方、评估机构、被评</w:t>
      </w:r>
      <w:r w:rsidRPr="009876C4">
        <w:rPr>
          <w:rFonts w:eastAsia="仿宋_GB2312"/>
          <w:color w:val="000000"/>
          <w:sz w:val="28"/>
          <w:szCs w:val="28"/>
        </w:rPr>
        <w:lastRenderedPageBreak/>
        <w:t>估企业按照评估准则的相关规定出具的承诺函）；</w:t>
      </w:r>
    </w:p>
    <w:p w:rsidR="00011606"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8.</w:t>
      </w:r>
      <w:r w:rsidRPr="009876C4">
        <w:rPr>
          <w:rFonts w:eastAsia="仿宋_GB2312"/>
          <w:color w:val="000000"/>
          <w:sz w:val="28"/>
          <w:szCs w:val="28"/>
        </w:rPr>
        <w:t>被评估资产权属证明文件</w:t>
      </w:r>
      <w:r w:rsidRPr="009876C4">
        <w:rPr>
          <w:rFonts w:eastAsia="仿宋_GB2312"/>
          <w:sz w:val="28"/>
          <w:szCs w:val="28"/>
        </w:rPr>
        <w:t>（</w:t>
      </w:r>
      <w:r w:rsidRPr="009876C4">
        <w:rPr>
          <w:rFonts w:eastAsia="仿宋_GB2312"/>
          <w:color w:val="000000"/>
          <w:sz w:val="28"/>
          <w:szCs w:val="28"/>
        </w:rPr>
        <w:t>加盖评估备案申请单位的复印件）；</w:t>
      </w:r>
    </w:p>
    <w:p w:rsidR="005314C1" w:rsidRPr="009876C4" w:rsidRDefault="00011606" w:rsidP="00E03844">
      <w:pPr>
        <w:spacing w:line="360" w:lineRule="auto"/>
        <w:ind w:firstLineChars="200" w:firstLine="560"/>
        <w:contextualSpacing/>
        <w:rPr>
          <w:rFonts w:eastAsia="仿宋_GB2312"/>
          <w:color w:val="000000"/>
          <w:sz w:val="28"/>
          <w:szCs w:val="28"/>
        </w:rPr>
      </w:pPr>
      <w:r w:rsidRPr="009876C4">
        <w:rPr>
          <w:rFonts w:eastAsia="仿宋_GB2312"/>
          <w:color w:val="000000"/>
          <w:sz w:val="28"/>
          <w:szCs w:val="28"/>
        </w:rPr>
        <w:t>9.</w:t>
      </w:r>
      <w:r w:rsidRPr="009876C4">
        <w:rPr>
          <w:rFonts w:eastAsia="仿宋_GB2312"/>
          <w:color w:val="000000"/>
          <w:sz w:val="28"/>
          <w:szCs w:val="28"/>
        </w:rPr>
        <w:t>根据管理要求提供的其他材料（如外部审核意见答复材料）。</w:t>
      </w:r>
    </w:p>
    <w:sectPr w:rsidR="005314C1" w:rsidRPr="009876C4" w:rsidSect="00A84975">
      <w:footerReference w:type="even" r:id="rId9"/>
      <w:footerReference w:type="default" r:id="rId10"/>
      <w:pgSz w:w="11907" w:h="16840"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A9" w:rsidRDefault="000E67A9" w:rsidP="00951C02">
      <w:r>
        <w:separator/>
      </w:r>
    </w:p>
  </w:endnote>
  <w:endnote w:type="continuationSeparator" w:id="0">
    <w:p w:rsidR="000E67A9" w:rsidRDefault="000E67A9" w:rsidP="0095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33" w:rsidRDefault="004B0933" w:rsidP="0019375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933" w:rsidRDefault="004B09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33" w:rsidRDefault="004B0933" w:rsidP="0019375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5190A">
      <w:rPr>
        <w:rStyle w:val="ad"/>
        <w:noProof/>
      </w:rPr>
      <w:t>37</w:t>
    </w:r>
    <w:r>
      <w:rPr>
        <w:rStyle w:val="ad"/>
      </w:rPr>
      <w:fldChar w:fldCharType="end"/>
    </w:r>
  </w:p>
  <w:p w:rsidR="004B0933" w:rsidRDefault="004B09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A9" w:rsidRDefault="000E67A9" w:rsidP="00951C02">
      <w:r>
        <w:separator/>
      </w:r>
    </w:p>
  </w:footnote>
  <w:footnote w:type="continuationSeparator" w:id="0">
    <w:p w:rsidR="000E67A9" w:rsidRDefault="000E67A9" w:rsidP="0095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C07"/>
    <w:multiLevelType w:val="hybridMultilevel"/>
    <w:tmpl w:val="D5BE622E"/>
    <w:lvl w:ilvl="0" w:tplc="D13218E6">
      <w:start w:val="1"/>
      <w:numFmt w:val="decimal"/>
      <w:lvlText w:val="%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54D5D"/>
    <w:multiLevelType w:val="hybridMultilevel"/>
    <w:tmpl w:val="F89C1460"/>
    <w:lvl w:ilvl="0" w:tplc="D13218E6">
      <w:start w:val="1"/>
      <w:numFmt w:val="decimal"/>
      <w:lvlText w:val="%1."/>
      <w:lvlJc w:val="left"/>
      <w:pPr>
        <w:ind w:left="1129" w:hanging="420"/>
      </w:pPr>
      <w:rPr>
        <w:rFonts w:ascii="Times New Roman" w:hAnsi="Times New Roman" w:hint="default"/>
        <w:b/>
        <w:i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0B380C9F"/>
    <w:multiLevelType w:val="hybridMultilevel"/>
    <w:tmpl w:val="004E1A7A"/>
    <w:lvl w:ilvl="0" w:tplc="A07AD392">
      <w:start w:val="1"/>
      <w:numFmt w:val="decimal"/>
      <w:lvlText w:val="（%1）"/>
      <w:lvlJc w:val="left"/>
      <w:pPr>
        <w:ind w:left="1254" w:hanging="830"/>
      </w:pPr>
      <w:rPr>
        <w:rFonts w:ascii="Times New Roman" w:eastAsia="仿宋_GB2312" w:hAnsi="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0EF02CE3"/>
    <w:multiLevelType w:val="hybridMultilevel"/>
    <w:tmpl w:val="EC3C6284"/>
    <w:lvl w:ilvl="0" w:tplc="D3C8279C">
      <w:start w:val="1"/>
      <w:numFmt w:val="japaneseCounting"/>
      <w:lvlText w:val="（%1）"/>
      <w:lvlJc w:val="left"/>
      <w:pPr>
        <w:ind w:left="1640" w:hanging="1080"/>
      </w:pPr>
      <w:rPr>
        <w:rFonts w:ascii="Times New Roman" w:cs="Times New Roman" w:hint="default"/>
        <w:sz w:val="28"/>
        <w:szCs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0275CB9"/>
    <w:multiLevelType w:val="hybridMultilevel"/>
    <w:tmpl w:val="56569026"/>
    <w:lvl w:ilvl="0" w:tplc="0C72DE08">
      <w:start w:val="1"/>
      <w:numFmt w:val="decimal"/>
      <w:lvlText w:val="%1."/>
      <w:lvlJc w:val="right"/>
      <w:pPr>
        <w:ind w:left="987" w:hanging="420"/>
      </w:pPr>
      <w:rPr>
        <w:rFonts w:ascii="Times New Roman" w:hAnsi="Times New Roman" w:hint="default"/>
        <w:b/>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357168A"/>
    <w:multiLevelType w:val="hybridMultilevel"/>
    <w:tmpl w:val="42A29164"/>
    <w:lvl w:ilvl="0" w:tplc="0C72DE08">
      <w:start w:val="1"/>
      <w:numFmt w:val="decimal"/>
      <w:lvlText w:val="%1."/>
      <w:lvlJc w:val="right"/>
      <w:pPr>
        <w:ind w:left="980" w:hanging="420"/>
      </w:pPr>
      <w:rPr>
        <w:rFonts w:ascii="Times New Roman" w:hAnsi="Times New Roman" w:hint="default"/>
        <w:b/>
        <w:i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6A57E55"/>
    <w:multiLevelType w:val="hybridMultilevel"/>
    <w:tmpl w:val="624C97AC"/>
    <w:lvl w:ilvl="0" w:tplc="28FE01E4">
      <w:start w:val="1"/>
      <w:numFmt w:val="chineseCountingThousand"/>
      <w:lvlText w:val="第%1条"/>
      <w:lvlJc w:val="left"/>
      <w:pPr>
        <w:ind w:left="1555" w:hanging="420"/>
      </w:pPr>
      <w:rPr>
        <w:rFonts w:eastAsia="仿宋_GB2312" w:hint="eastAsia"/>
        <w:b/>
        <w:i w:val="0"/>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EB6AB4"/>
    <w:multiLevelType w:val="hybridMultilevel"/>
    <w:tmpl w:val="4892749C"/>
    <w:lvl w:ilvl="0" w:tplc="0F7427B4">
      <w:start w:val="1"/>
      <w:numFmt w:val="chineseCountingThousand"/>
      <w:lvlText w:val="第%1章"/>
      <w:lvlJc w:val="left"/>
      <w:pPr>
        <w:ind w:left="1555"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B1B216D"/>
    <w:multiLevelType w:val="hybridMultilevel"/>
    <w:tmpl w:val="16505F76"/>
    <w:lvl w:ilvl="0" w:tplc="FE18999A">
      <w:start w:val="3"/>
      <w:numFmt w:val="japaneseCounting"/>
      <w:lvlText w:val="（%1）"/>
      <w:lvlJc w:val="left"/>
      <w:pPr>
        <w:ind w:left="1573" w:hanging="1080"/>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9">
    <w:nsid w:val="1E5311A0"/>
    <w:multiLevelType w:val="hybridMultilevel"/>
    <w:tmpl w:val="624C97AC"/>
    <w:lvl w:ilvl="0" w:tplc="28FE01E4">
      <w:start w:val="1"/>
      <w:numFmt w:val="chineseCountingThousand"/>
      <w:lvlText w:val="第%1条"/>
      <w:lvlJc w:val="left"/>
      <w:pPr>
        <w:ind w:left="1839" w:hanging="420"/>
      </w:pPr>
      <w:rPr>
        <w:rFonts w:eastAsia="仿宋_GB2312" w:hint="eastAsia"/>
        <w:b/>
        <w:i w:val="0"/>
        <w:sz w:val="28"/>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21613A89"/>
    <w:multiLevelType w:val="hybridMultilevel"/>
    <w:tmpl w:val="D5640C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3B5B24"/>
    <w:multiLevelType w:val="hybridMultilevel"/>
    <w:tmpl w:val="7A1287F2"/>
    <w:lvl w:ilvl="0" w:tplc="E388819A">
      <w:start w:val="1"/>
      <w:numFmt w:val="japaneseCounting"/>
      <w:lvlText w:val="（%1）"/>
      <w:lvlJc w:val="left"/>
      <w:pPr>
        <w:ind w:left="1573" w:hanging="1080"/>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12">
    <w:nsid w:val="37445A86"/>
    <w:multiLevelType w:val="hybridMultilevel"/>
    <w:tmpl w:val="8F30B0F8"/>
    <w:lvl w:ilvl="0" w:tplc="5D0C289E">
      <w:start w:val="1"/>
      <w:numFmt w:val="decimal"/>
      <w:lvlText w:val="（%1）"/>
      <w:lvlJc w:val="left"/>
      <w:pPr>
        <w:ind w:left="840" w:hanging="420"/>
      </w:pPr>
      <w:rPr>
        <w:rFonts w:hint="eastAsia"/>
      </w:rPr>
    </w:lvl>
    <w:lvl w:ilvl="1" w:tplc="9FDE7800">
      <w:start w:val="2"/>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BDE7016"/>
    <w:multiLevelType w:val="hybridMultilevel"/>
    <w:tmpl w:val="FA3C5EE2"/>
    <w:lvl w:ilvl="0" w:tplc="80CA6E8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F5A1308"/>
    <w:multiLevelType w:val="hybridMultilevel"/>
    <w:tmpl w:val="D85E17EC"/>
    <w:lvl w:ilvl="0" w:tplc="D13218E6">
      <w:start w:val="1"/>
      <w:numFmt w:val="decimal"/>
      <w:lvlText w:val="%1."/>
      <w:lvlJc w:val="left"/>
      <w:pPr>
        <w:ind w:left="1974" w:hanging="420"/>
      </w:pPr>
      <w:rPr>
        <w:rFonts w:ascii="Times New Roman" w:hAnsi="Times New Roman" w:hint="default"/>
        <w:b/>
        <w:i w:val="0"/>
      </w:rPr>
    </w:lvl>
    <w:lvl w:ilvl="1" w:tplc="04090019" w:tentative="1">
      <w:start w:val="1"/>
      <w:numFmt w:val="lowerLetter"/>
      <w:lvlText w:val="%2)"/>
      <w:lvlJc w:val="left"/>
      <w:pPr>
        <w:ind w:left="840" w:hanging="420"/>
      </w:pPr>
    </w:lvl>
    <w:lvl w:ilvl="2" w:tplc="0C72DE08">
      <w:start w:val="1"/>
      <w:numFmt w:val="decimal"/>
      <w:lvlText w:val="%3."/>
      <w:lvlJc w:val="right"/>
      <w:pPr>
        <w:ind w:left="1260" w:hanging="420"/>
      </w:pPr>
      <w:rPr>
        <w:rFonts w:ascii="Times New Roman" w:hAnsi="Times New Roman" w:hint="default"/>
        <w:b/>
        <w:i w:val="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EA43EC"/>
    <w:multiLevelType w:val="hybridMultilevel"/>
    <w:tmpl w:val="624C97AC"/>
    <w:lvl w:ilvl="0" w:tplc="28FE01E4">
      <w:start w:val="1"/>
      <w:numFmt w:val="chineseCountingThousand"/>
      <w:lvlText w:val="第%1条"/>
      <w:lvlJc w:val="left"/>
      <w:pPr>
        <w:ind w:left="846" w:hanging="420"/>
      </w:pPr>
      <w:rPr>
        <w:rFonts w:eastAsia="仿宋_GB2312" w:hint="eastAsia"/>
        <w:b/>
        <w:i w:val="0"/>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A561D7"/>
    <w:multiLevelType w:val="hybridMultilevel"/>
    <w:tmpl w:val="648814EA"/>
    <w:lvl w:ilvl="0" w:tplc="0C72DE08">
      <w:start w:val="1"/>
      <w:numFmt w:val="decimal"/>
      <w:lvlText w:val="%1."/>
      <w:lvlJc w:val="right"/>
      <w:pPr>
        <w:ind w:left="987" w:hanging="420"/>
      </w:pPr>
      <w:rPr>
        <w:rFonts w:ascii="Times New Roman" w:hAnsi="Times New Roman" w:hint="default"/>
        <w:b/>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nsid w:val="48301A48"/>
    <w:multiLevelType w:val="hybridMultilevel"/>
    <w:tmpl w:val="35FEA7FC"/>
    <w:lvl w:ilvl="0" w:tplc="0C72DE08">
      <w:start w:val="1"/>
      <w:numFmt w:val="decimal"/>
      <w:lvlText w:val="%1."/>
      <w:lvlJc w:val="right"/>
      <w:pPr>
        <w:ind w:left="5807" w:hanging="420"/>
      </w:pPr>
      <w:rPr>
        <w:rFonts w:ascii="Times New Roman" w:hAnsi="Times New Roman" w:hint="default"/>
        <w:b/>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4A8E77AA"/>
    <w:multiLevelType w:val="hybridMultilevel"/>
    <w:tmpl w:val="624C97AC"/>
    <w:lvl w:ilvl="0" w:tplc="28FE01E4">
      <w:start w:val="1"/>
      <w:numFmt w:val="chineseCountingThousand"/>
      <w:lvlText w:val="第%1条"/>
      <w:lvlJc w:val="left"/>
      <w:pPr>
        <w:ind w:left="846" w:hanging="420"/>
      </w:pPr>
      <w:rPr>
        <w:rFonts w:eastAsia="仿宋_GB2312" w:hint="eastAsia"/>
        <w:b/>
        <w:i w:val="0"/>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4C5F70"/>
    <w:multiLevelType w:val="hybridMultilevel"/>
    <w:tmpl w:val="C86E9804"/>
    <w:lvl w:ilvl="0" w:tplc="08EE15BA">
      <w:start w:val="1"/>
      <w:numFmt w:val="japaneseCounting"/>
      <w:lvlText w:val="（%1）"/>
      <w:lvlJc w:val="left"/>
      <w:pPr>
        <w:ind w:left="1445" w:hanging="885"/>
      </w:pPr>
      <w:rPr>
        <w:rFonts w:asci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43416CC"/>
    <w:multiLevelType w:val="hybridMultilevel"/>
    <w:tmpl w:val="E146F5BE"/>
    <w:lvl w:ilvl="0" w:tplc="E62CDCB0">
      <w:start w:val="1"/>
      <w:numFmt w:val="japaneseCounting"/>
      <w:lvlText w:val="（%1）"/>
      <w:lvlJc w:val="left"/>
      <w:pPr>
        <w:ind w:left="1395" w:hanging="828"/>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nsid w:val="55FA136E"/>
    <w:multiLevelType w:val="hybridMultilevel"/>
    <w:tmpl w:val="D7F45D8C"/>
    <w:lvl w:ilvl="0" w:tplc="0C72DE08">
      <w:start w:val="1"/>
      <w:numFmt w:val="decimal"/>
      <w:lvlText w:val="%1."/>
      <w:lvlJc w:val="right"/>
      <w:pPr>
        <w:ind w:left="987" w:hanging="420"/>
      </w:pPr>
      <w:rPr>
        <w:rFonts w:ascii="Times New Roman" w:hAnsi="Times New Roman" w:hint="default"/>
        <w:b/>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nsid w:val="56460421"/>
    <w:multiLevelType w:val="hybridMultilevel"/>
    <w:tmpl w:val="D4B4A430"/>
    <w:lvl w:ilvl="0" w:tplc="466E3850">
      <w:start w:val="1"/>
      <w:numFmt w:val="japaneseCounting"/>
      <w:lvlText w:val="(%1)"/>
      <w:lvlJc w:val="left"/>
      <w:pPr>
        <w:ind w:left="460" w:hanging="40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3">
    <w:nsid w:val="5B355828"/>
    <w:multiLevelType w:val="hybridMultilevel"/>
    <w:tmpl w:val="AA4495BE"/>
    <w:lvl w:ilvl="0" w:tplc="8BAE1FF0">
      <w:start w:val="1"/>
      <w:numFmt w:val="japaneseCounting"/>
      <w:lvlText w:val="（%1）"/>
      <w:lvlJc w:val="left"/>
      <w:pPr>
        <w:ind w:left="1798" w:hanging="1305"/>
      </w:pPr>
      <w:rPr>
        <w:rFonts w:hint="default"/>
        <w:color w:val="auto"/>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24">
    <w:nsid w:val="5D235FAB"/>
    <w:multiLevelType w:val="hybridMultilevel"/>
    <w:tmpl w:val="41EC7224"/>
    <w:lvl w:ilvl="0" w:tplc="BD7E101C">
      <w:start w:val="10"/>
      <w:numFmt w:val="japaneseCounting"/>
      <w:lvlText w:val="（%1）"/>
      <w:lvlJc w:val="left"/>
      <w:pPr>
        <w:ind w:left="1935" w:hanging="885"/>
      </w:pPr>
      <w:rPr>
        <w:rFonts w:hint="default"/>
        <w:color w:val="auto"/>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5">
    <w:nsid w:val="60624966"/>
    <w:multiLevelType w:val="hybridMultilevel"/>
    <w:tmpl w:val="46F240D0"/>
    <w:lvl w:ilvl="0" w:tplc="5D0C289E">
      <w:start w:val="1"/>
      <w:numFmt w:val="decimal"/>
      <w:lvlText w:val="（%1）"/>
      <w:lvlJc w:val="left"/>
      <w:pPr>
        <w:ind w:left="420" w:hanging="420"/>
      </w:pPr>
      <w:rPr>
        <w:rFonts w:hint="eastAsia"/>
      </w:rPr>
    </w:lvl>
    <w:lvl w:ilvl="1" w:tplc="5D0C289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247ED7"/>
    <w:multiLevelType w:val="hybridMultilevel"/>
    <w:tmpl w:val="42A29164"/>
    <w:lvl w:ilvl="0" w:tplc="0C72DE08">
      <w:start w:val="1"/>
      <w:numFmt w:val="decimal"/>
      <w:lvlText w:val="%1."/>
      <w:lvlJc w:val="right"/>
      <w:pPr>
        <w:ind w:left="980" w:hanging="420"/>
      </w:pPr>
      <w:rPr>
        <w:rFonts w:ascii="Times New Roman" w:hAnsi="Times New Roman" w:hint="default"/>
        <w:b/>
        <w:i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nsid w:val="63A21D06"/>
    <w:multiLevelType w:val="hybridMultilevel"/>
    <w:tmpl w:val="2DACA334"/>
    <w:lvl w:ilvl="0" w:tplc="0C72DE08">
      <w:start w:val="1"/>
      <w:numFmt w:val="decimal"/>
      <w:lvlText w:val="%1."/>
      <w:lvlJc w:val="righ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5C55B8"/>
    <w:multiLevelType w:val="hybridMultilevel"/>
    <w:tmpl w:val="F89C1460"/>
    <w:lvl w:ilvl="0" w:tplc="D13218E6">
      <w:start w:val="1"/>
      <w:numFmt w:val="decimal"/>
      <w:lvlText w:val="%1."/>
      <w:lvlJc w:val="left"/>
      <w:pPr>
        <w:ind w:left="1129" w:hanging="420"/>
      </w:pPr>
      <w:rPr>
        <w:rFonts w:ascii="Times New Roman" w:hAnsi="Times New Roman" w:hint="default"/>
        <w:b/>
        <w:i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9">
    <w:nsid w:val="6D0C263F"/>
    <w:multiLevelType w:val="hybridMultilevel"/>
    <w:tmpl w:val="F790DD2C"/>
    <w:lvl w:ilvl="0" w:tplc="37587CC4">
      <w:start w:val="7"/>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6FF137C9"/>
    <w:multiLevelType w:val="hybridMultilevel"/>
    <w:tmpl w:val="710A2CDA"/>
    <w:lvl w:ilvl="0" w:tplc="7F14AD94">
      <w:start w:val="4"/>
      <w:numFmt w:val="japaneseCounting"/>
      <w:lvlText w:val="（%1）"/>
      <w:lvlJc w:val="left"/>
      <w:pPr>
        <w:ind w:left="1452" w:hanging="88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70066895"/>
    <w:multiLevelType w:val="hybridMultilevel"/>
    <w:tmpl w:val="6E1A4BD0"/>
    <w:lvl w:ilvl="0" w:tplc="2976F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10D3E4A"/>
    <w:multiLevelType w:val="hybridMultilevel"/>
    <w:tmpl w:val="9F786502"/>
    <w:lvl w:ilvl="0" w:tplc="0C72DE08">
      <w:start w:val="1"/>
      <w:numFmt w:val="decimal"/>
      <w:lvlText w:val="%1."/>
      <w:lvlJc w:val="right"/>
      <w:pPr>
        <w:ind w:left="987" w:hanging="420"/>
      </w:pPr>
      <w:rPr>
        <w:rFonts w:ascii="Times New Roman" w:hAnsi="Times New Roman" w:hint="default"/>
        <w:b/>
        <w:i w:val="0"/>
      </w:rPr>
    </w:lvl>
    <w:lvl w:ilvl="1" w:tplc="7BAA9592">
      <w:start w:val="1"/>
      <w:numFmt w:val="decimal"/>
      <w:lvlText w:val="（%2）"/>
      <w:lvlJc w:val="left"/>
      <w:pPr>
        <w:ind w:left="1707" w:hanging="72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nsid w:val="712C01A0"/>
    <w:multiLevelType w:val="hybridMultilevel"/>
    <w:tmpl w:val="1F2C645C"/>
    <w:lvl w:ilvl="0" w:tplc="0C72DE08">
      <w:start w:val="1"/>
      <w:numFmt w:val="decimal"/>
      <w:lvlText w:val="%1."/>
      <w:lvlJc w:val="right"/>
      <w:pPr>
        <w:ind w:left="1110" w:hanging="420"/>
      </w:pPr>
      <w:rPr>
        <w:rFonts w:ascii="Times New Roman" w:hAnsi="Times New Roman" w:hint="default"/>
        <w:b/>
        <w:i w:val="0"/>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34">
    <w:nsid w:val="719830D6"/>
    <w:multiLevelType w:val="hybridMultilevel"/>
    <w:tmpl w:val="DD4647D4"/>
    <w:lvl w:ilvl="0" w:tplc="0C72DE08">
      <w:start w:val="1"/>
      <w:numFmt w:val="decimal"/>
      <w:lvlText w:val="%1."/>
      <w:lvlJc w:val="right"/>
      <w:pPr>
        <w:ind w:left="987" w:hanging="420"/>
      </w:pPr>
      <w:rPr>
        <w:rFonts w:ascii="Times New Roman" w:hAnsi="Times New Roman" w:hint="default"/>
        <w:b/>
        <w:i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5">
    <w:nsid w:val="76AB4350"/>
    <w:multiLevelType w:val="hybridMultilevel"/>
    <w:tmpl w:val="BF56F324"/>
    <w:lvl w:ilvl="0" w:tplc="47D4F9F4">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nsid w:val="7B03697D"/>
    <w:multiLevelType w:val="hybridMultilevel"/>
    <w:tmpl w:val="B964BBDE"/>
    <w:lvl w:ilvl="0" w:tplc="B98A826A">
      <w:start w:val="6"/>
      <w:numFmt w:val="japaneseCounting"/>
      <w:lvlText w:val="（%1）"/>
      <w:lvlJc w:val="left"/>
      <w:pPr>
        <w:ind w:left="1378" w:hanging="885"/>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37">
    <w:nsid w:val="7DD531B0"/>
    <w:multiLevelType w:val="hybridMultilevel"/>
    <w:tmpl w:val="8A7C3C6E"/>
    <w:lvl w:ilvl="0" w:tplc="1EEA59F6">
      <w:start w:val="6"/>
      <w:numFmt w:val="japaneseCounting"/>
      <w:lvlText w:val="（%1）"/>
      <w:lvlJc w:val="left"/>
      <w:pPr>
        <w:ind w:left="1378" w:hanging="885"/>
      </w:pPr>
      <w:rPr>
        <w:rFonts w:hint="default"/>
      </w:rPr>
    </w:lvl>
    <w:lvl w:ilvl="1" w:tplc="04090019" w:tentative="1">
      <w:start w:val="1"/>
      <w:numFmt w:val="lowerLetter"/>
      <w:lvlText w:val="%2)"/>
      <w:lvlJc w:val="left"/>
      <w:pPr>
        <w:ind w:left="1333" w:hanging="420"/>
      </w:pPr>
    </w:lvl>
    <w:lvl w:ilvl="2" w:tplc="0409001B" w:tentative="1">
      <w:start w:val="1"/>
      <w:numFmt w:val="lowerRoman"/>
      <w:lvlText w:val="%3."/>
      <w:lvlJc w:val="right"/>
      <w:pPr>
        <w:ind w:left="1753" w:hanging="420"/>
      </w:pPr>
    </w:lvl>
    <w:lvl w:ilvl="3" w:tplc="0409000F" w:tentative="1">
      <w:start w:val="1"/>
      <w:numFmt w:val="decimal"/>
      <w:lvlText w:val="%4."/>
      <w:lvlJc w:val="left"/>
      <w:pPr>
        <w:ind w:left="2173" w:hanging="420"/>
      </w:pPr>
    </w:lvl>
    <w:lvl w:ilvl="4" w:tplc="04090019" w:tentative="1">
      <w:start w:val="1"/>
      <w:numFmt w:val="lowerLetter"/>
      <w:lvlText w:val="%5)"/>
      <w:lvlJc w:val="left"/>
      <w:pPr>
        <w:ind w:left="2593" w:hanging="420"/>
      </w:pPr>
    </w:lvl>
    <w:lvl w:ilvl="5" w:tplc="0409001B" w:tentative="1">
      <w:start w:val="1"/>
      <w:numFmt w:val="lowerRoman"/>
      <w:lvlText w:val="%6."/>
      <w:lvlJc w:val="right"/>
      <w:pPr>
        <w:ind w:left="3013" w:hanging="420"/>
      </w:pPr>
    </w:lvl>
    <w:lvl w:ilvl="6" w:tplc="0409000F" w:tentative="1">
      <w:start w:val="1"/>
      <w:numFmt w:val="decimal"/>
      <w:lvlText w:val="%7."/>
      <w:lvlJc w:val="left"/>
      <w:pPr>
        <w:ind w:left="3433" w:hanging="420"/>
      </w:pPr>
    </w:lvl>
    <w:lvl w:ilvl="7" w:tplc="04090019" w:tentative="1">
      <w:start w:val="1"/>
      <w:numFmt w:val="lowerLetter"/>
      <w:lvlText w:val="%8)"/>
      <w:lvlJc w:val="left"/>
      <w:pPr>
        <w:ind w:left="3853" w:hanging="420"/>
      </w:pPr>
    </w:lvl>
    <w:lvl w:ilvl="8" w:tplc="0409001B" w:tentative="1">
      <w:start w:val="1"/>
      <w:numFmt w:val="lowerRoman"/>
      <w:lvlText w:val="%9."/>
      <w:lvlJc w:val="right"/>
      <w:pPr>
        <w:ind w:left="4273" w:hanging="420"/>
      </w:pPr>
    </w:lvl>
  </w:abstractNum>
  <w:abstractNum w:abstractNumId="38">
    <w:nsid w:val="7FA3632E"/>
    <w:multiLevelType w:val="hybridMultilevel"/>
    <w:tmpl w:val="413ABEB2"/>
    <w:lvl w:ilvl="0" w:tplc="9D30B8A0">
      <w:start w:val="1"/>
      <w:numFmt w:val="chineseCountingThousand"/>
      <w:lvlText w:val="第%1条"/>
      <w:lvlJc w:val="left"/>
      <w:pPr>
        <w:ind w:left="2122" w:hanging="420"/>
      </w:pPr>
      <w:rPr>
        <w:rFonts w:eastAsia="仿宋_GB2312" w:hint="eastAsia"/>
        <w:b/>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4"/>
  </w:num>
  <w:num w:numId="3">
    <w:abstractNumId w:val="1"/>
  </w:num>
  <w:num w:numId="4">
    <w:abstractNumId w:val="0"/>
  </w:num>
  <w:num w:numId="5">
    <w:abstractNumId w:val="4"/>
  </w:num>
  <w:num w:numId="6">
    <w:abstractNumId w:val="17"/>
  </w:num>
  <w:num w:numId="7">
    <w:abstractNumId w:val="32"/>
  </w:num>
  <w:num w:numId="8">
    <w:abstractNumId w:val="34"/>
  </w:num>
  <w:num w:numId="9">
    <w:abstractNumId w:val="33"/>
  </w:num>
  <w:num w:numId="10">
    <w:abstractNumId w:val="16"/>
  </w:num>
  <w:num w:numId="11">
    <w:abstractNumId w:val="21"/>
  </w:num>
  <w:num w:numId="12">
    <w:abstractNumId w:val="26"/>
  </w:num>
  <w:num w:numId="13">
    <w:abstractNumId w:val="27"/>
  </w:num>
  <w:num w:numId="14">
    <w:abstractNumId w:val="24"/>
  </w:num>
  <w:num w:numId="15">
    <w:abstractNumId w:val="30"/>
  </w:num>
  <w:num w:numId="16">
    <w:abstractNumId w:val="7"/>
  </w:num>
  <w:num w:numId="17">
    <w:abstractNumId w:val="38"/>
  </w:num>
  <w:num w:numId="18">
    <w:abstractNumId w:val="28"/>
  </w:num>
  <w:num w:numId="19">
    <w:abstractNumId w:val="10"/>
  </w:num>
  <w:num w:numId="20">
    <w:abstractNumId w:val="22"/>
  </w:num>
  <w:num w:numId="21">
    <w:abstractNumId w:val="25"/>
  </w:num>
  <w:num w:numId="22">
    <w:abstractNumId w:val="12"/>
  </w:num>
  <w:num w:numId="23">
    <w:abstractNumId w:val="5"/>
  </w:num>
  <w:num w:numId="24">
    <w:abstractNumId w:val="2"/>
  </w:num>
  <w:num w:numId="25">
    <w:abstractNumId w:val="6"/>
  </w:num>
  <w:num w:numId="26">
    <w:abstractNumId w:val="9"/>
  </w:num>
  <w:num w:numId="27">
    <w:abstractNumId w:val="31"/>
  </w:num>
  <w:num w:numId="28">
    <w:abstractNumId w:val="20"/>
  </w:num>
  <w:num w:numId="29">
    <w:abstractNumId w:val="18"/>
  </w:num>
  <w:num w:numId="30">
    <w:abstractNumId w:val="23"/>
  </w:num>
  <w:num w:numId="31">
    <w:abstractNumId w:val="13"/>
  </w:num>
  <w:num w:numId="32">
    <w:abstractNumId w:val="8"/>
  </w:num>
  <w:num w:numId="33">
    <w:abstractNumId w:val="29"/>
  </w:num>
  <w:num w:numId="34">
    <w:abstractNumId w:val="11"/>
  </w:num>
  <w:num w:numId="35">
    <w:abstractNumId w:val="35"/>
  </w:num>
  <w:num w:numId="36">
    <w:abstractNumId w:val="37"/>
  </w:num>
  <w:num w:numId="37">
    <w:abstractNumId w:val="36"/>
  </w:num>
  <w:num w:numId="38">
    <w:abstractNumId w:val="3"/>
  </w:num>
  <w:num w:numId="39">
    <w:abstractNumId w:val="19"/>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ozonghui">
    <w15:presenceInfo w15:providerId="None" w15:userId="guozong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7168"/>
    <w:rsid w:val="00000892"/>
    <w:rsid w:val="000014A1"/>
    <w:rsid w:val="00001789"/>
    <w:rsid w:val="0000203A"/>
    <w:rsid w:val="00002BA7"/>
    <w:rsid w:val="00003C2C"/>
    <w:rsid w:val="00004B3A"/>
    <w:rsid w:val="00005337"/>
    <w:rsid w:val="0000563B"/>
    <w:rsid w:val="00007ABF"/>
    <w:rsid w:val="00011606"/>
    <w:rsid w:val="00011F2D"/>
    <w:rsid w:val="00013C2C"/>
    <w:rsid w:val="00015205"/>
    <w:rsid w:val="00015EEA"/>
    <w:rsid w:val="0001661F"/>
    <w:rsid w:val="00017D98"/>
    <w:rsid w:val="00022BE4"/>
    <w:rsid w:val="00023594"/>
    <w:rsid w:val="00024C7B"/>
    <w:rsid w:val="000267FF"/>
    <w:rsid w:val="0003287F"/>
    <w:rsid w:val="00033072"/>
    <w:rsid w:val="00033E86"/>
    <w:rsid w:val="0003439C"/>
    <w:rsid w:val="000347D7"/>
    <w:rsid w:val="000348D6"/>
    <w:rsid w:val="000359EF"/>
    <w:rsid w:val="00037064"/>
    <w:rsid w:val="00037AC6"/>
    <w:rsid w:val="00041EDE"/>
    <w:rsid w:val="00043EA6"/>
    <w:rsid w:val="00044193"/>
    <w:rsid w:val="000458A1"/>
    <w:rsid w:val="00055C30"/>
    <w:rsid w:val="00057438"/>
    <w:rsid w:val="00060193"/>
    <w:rsid w:val="000621A9"/>
    <w:rsid w:val="0006247C"/>
    <w:rsid w:val="00063135"/>
    <w:rsid w:val="00063B98"/>
    <w:rsid w:val="00066E71"/>
    <w:rsid w:val="00071761"/>
    <w:rsid w:val="00074584"/>
    <w:rsid w:val="00074990"/>
    <w:rsid w:val="00080E7D"/>
    <w:rsid w:val="00081116"/>
    <w:rsid w:val="00085EC1"/>
    <w:rsid w:val="000862E3"/>
    <w:rsid w:val="00086750"/>
    <w:rsid w:val="00092F42"/>
    <w:rsid w:val="00092F5E"/>
    <w:rsid w:val="000936B3"/>
    <w:rsid w:val="000945B1"/>
    <w:rsid w:val="00094D16"/>
    <w:rsid w:val="00096533"/>
    <w:rsid w:val="00096CDC"/>
    <w:rsid w:val="0009782B"/>
    <w:rsid w:val="00097ACE"/>
    <w:rsid w:val="000A07B3"/>
    <w:rsid w:val="000A0CEC"/>
    <w:rsid w:val="000A3773"/>
    <w:rsid w:val="000A3F74"/>
    <w:rsid w:val="000A4C57"/>
    <w:rsid w:val="000B1FD2"/>
    <w:rsid w:val="000B6540"/>
    <w:rsid w:val="000B662F"/>
    <w:rsid w:val="000B689A"/>
    <w:rsid w:val="000B7F57"/>
    <w:rsid w:val="000C2526"/>
    <w:rsid w:val="000C2BEF"/>
    <w:rsid w:val="000C4562"/>
    <w:rsid w:val="000C573D"/>
    <w:rsid w:val="000C58A5"/>
    <w:rsid w:val="000C59A4"/>
    <w:rsid w:val="000C64B8"/>
    <w:rsid w:val="000D036B"/>
    <w:rsid w:val="000D05D4"/>
    <w:rsid w:val="000D10B2"/>
    <w:rsid w:val="000D149C"/>
    <w:rsid w:val="000D1960"/>
    <w:rsid w:val="000D1F18"/>
    <w:rsid w:val="000D208E"/>
    <w:rsid w:val="000D220C"/>
    <w:rsid w:val="000D307F"/>
    <w:rsid w:val="000D33B0"/>
    <w:rsid w:val="000D4CDC"/>
    <w:rsid w:val="000D4D57"/>
    <w:rsid w:val="000D6A48"/>
    <w:rsid w:val="000D6A89"/>
    <w:rsid w:val="000D7288"/>
    <w:rsid w:val="000D7F69"/>
    <w:rsid w:val="000E1DED"/>
    <w:rsid w:val="000E26BA"/>
    <w:rsid w:val="000E4561"/>
    <w:rsid w:val="000E597A"/>
    <w:rsid w:val="000E5C8A"/>
    <w:rsid w:val="000E67A9"/>
    <w:rsid w:val="000E782F"/>
    <w:rsid w:val="000E7863"/>
    <w:rsid w:val="000F1538"/>
    <w:rsid w:val="000F4243"/>
    <w:rsid w:val="000F4F3B"/>
    <w:rsid w:val="000F5774"/>
    <w:rsid w:val="000F6639"/>
    <w:rsid w:val="000F7070"/>
    <w:rsid w:val="00100573"/>
    <w:rsid w:val="00100927"/>
    <w:rsid w:val="0010289D"/>
    <w:rsid w:val="00103E2E"/>
    <w:rsid w:val="00104FFF"/>
    <w:rsid w:val="00106FF2"/>
    <w:rsid w:val="001072ED"/>
    <w:rsid w:val="001078CE"/>
    <w:rsid w:val="0011033F"/>
    <w:rsid w:val="00111278"/>
    <w:rsid w:val="0011152F"/>
    <w:rsid w:val="00111C9D"/>
    <w:rsid w:val="00112640"/>
    <w:rsid w:val="00112928"/>
    <w:rsid w:val="00114E97"/>
    <w:rsid w:val="00117C0D"/>
    <w:rsid w:val="001207BC"/>
    <w:rsid w:val="00121B6F"/>
    <w:rsid w:val="00122AB5"/>
    <w:rsid w:val="00124106"/>
    <w:rsid w:val="001272E9"/>
    <w:rsid w:val="00131508"/>
    <w:rsid w:val="00131D4E"/>
    <w:rsid w:val="00132920"/>
    <w:rsid w:val="00134F64"/>
    <w:rsid w:val="00135442"/>
    <w:rsid w:val="00135D7E"/>
    <w:rsid w:val="00136181"/>
    <w:rsid w:val="00136A15"/>
    <w:rsid w:val="00140685"/>
    <w:rsid w:val="00142CB7"/>
    <w:rsid w:val="00143B29"/>
    <w:rsid w:val="00145C53"/>
    <w:rsid w:val="00147424"/>
    <w:rsid w:val="00147E2A"/>
    <w:rsid w:val="001508EB"/>
    <w:rsid w:val="00151040"/>
    <w:rsid w:val="00151B1A"/>
    <w:rsid w:val="00152791"/>
    <w:rsid w:val="00153A97"/>
    <w:rsid w:val="00160354"/>
    <w:rsid w:val="0016151C"/>
    <w:rsid w:val="00162F5D"/>
    <w:rsid w:val="00163AF2"/>
    <w:rsid w:val="00163E1D"/>
    <w:rsid w:val="00167543"/>
    <w:rsid w:val="00170626"/>
    <w:rsid w:val="00171483"/>
    <w:rsid w:val="001714A8"/>
    <w:rsid w:val="00171D9F"/>
    <w:rsid w:val="001723DF"/>
    <w:rsid w:val="00172B50"/>
    <w:rsid w:val="00174E95"/>
    <w:rsid w:val="00180CE1"/>
    <w:rsid w:val="001825E1"/>
    <w:rsid w:val="001862DE"/>
    <w:rsid w:val="0018656A"/>
    <w:rsid w:val="00187D6C"/>
    <w:rsid w:val="00192532"/>
    <w:rsid w:val="001930F0"/>
    <w:rsid w:val="0019375C"/>
    <w:rsid w:val="00195158"/>
    <w:rsid w:val="0019551B"/>
    <w:rsid w:val="00196927"/>
    <w:rsid w:val="00197C94"/>
    <w:rsid w:val="001A0D6F"/>
    <w:rsid w:val="001A1D7C"/>
    <w:rsid w:val="001A39A3"/>
    <w:rsid w:val="001A54F7"/>
    <w:rsid w:val="001A6B25"/>
    <w:rsid w:val="001A70ED"/>
    <w:rsid w:val="001A7A43"/>
    <w:rsid w:val="001B4775"/>
    <w:rsid w:val="001C2340"/>
    <w:rsid w:val="001C2851"/>
    <w:rsid w:val="001D0305"/>
    <w:rsid w:val="001D1D52"/>
    <w:rsid w:val="001D4784"/>
    <w:rsid w:val="001E02C1"/>
    <w:rsid w:val="001E0CDC"/>
    <w:rsid w:val="001E10C8"/>
    <w:rsid w:val="001E129E"/>
    <w:rsid w:val="001E1CBF"/>
    <w:rsid w:val="001E20B4"/>
    <w:rsid w:val="001E2106"/>
    <w:rsid w:val="001E246B"/>
    <w:rsid w:val="001E2A30"/>
    <w:rsid w:val="001E34A4"/>
    <w:rsid w:val="001E34CF"/>
    <w:rsid w:val="001F0835"/>
    <w:rsid w:val="001F0BFE"/>
    <w:rsid w:val="001F0DEB"/>
    <w:rsid w:val="001F2216"/>
    <w:rsid w:val="001F33F2"/>
    <w:rsid w:val="001F38AB"/>
    <w:rsid w:val="001F408C"/>
    <w:rsid w:val="001F4F84"/>
    <w:rsid w:val="001F7F8E"/>
    <w:rsid w:val="00203B05"/>
    <w:rsid w:val="00203E18"/>
    <w:rsid w:val="0020550E"/>
    <w:rsid w:val="00206B6A"/>
    <w:rsid w:val="00206DE5"/>
    <w:rsid w:val="00206F00"/>
    <w:rsid w:val="00207CA0"/>
    <w:rsid w:val="00210A5F"/>
    <w:rsid w:val="00210AFA"/>
    <w:rsid w:val="0021144B"/>
    <w:rsid w:val="00212FBD"/>
    <w:rsid w:val="002131EC"/>
    <w:rsid w:val="00215701"/>
    <w:rsid w:val="00216B10"/>
    <w:rsid w:val="0022270C"/>
    <w:rsid w:val="00223057"/>
    <w:rsid w:val="00223690"/>
    <w:rsid w:val="00225181"/>
    <w:rsid w:val="0022608F"/>
    <w:rsid w:val="00226593"/>
    <w:rsid w:val="00230083"/>
    <w:rsid w:val="002301FA"/>
    <w:rsid w:val="00231C5C"/>
    <w:rsid w:val="002325C8"/>
    <w:rsid w:val="00232686"/>
    <w:rsid w:val="00233E35"/>
    <w:rsid w:val="00234DD6"/>
    <w:rsid w:val="002404FA"/>
    <w:rsid w:val="00243CF5"/>
    <w:rsid w:val="00243E49"/>
    <w:rsid w:val="00244ACC"/>
    <w:rsid w:val="002451BC"/>
    <w:rsid w:val="0025164B"/>
    <w:rsid w:val="002533D6"/>
    <w:rsid w:val="00253791"/>
    <w:rsid w:val="00254292"/>
    <w:rsid w:val="00255514"/>
    <w:rsid w:val="0025669D"/>
    <w:rsid w:val="00263209"/>
    <w:rsid w:val="00265257"/>
    <w:rsid w:val="00265D8E"/>
    <w:rsid w:val="00265E17"/>
    <w:rsid w:val="00266149"/>
    <w:rsid w:val="0027094C"/>
    <w:rsid w:val="0027240D"/>
    <w:rsid w:val="00272FC0"/>
    <w:rsid w:val="00273E1D"/>
    <w:rsid w:val="002745A6"/>
    <w:rsid w:val="00276388"/>
    <w:rsid w:val="00276931"/>
    <w:rsid w:val="0028019A"/>
    <w:rsid w:val="00280D1A"/>
    <w:rsid w:val="002830C3"/>
    <w:rsid w:val="002865B5"/>
    <w:rsid w:val="00287C62"/>
    <w:rsid w:val="00287CA9"/>
    <w:rsid w:val="002906FB"/>
    <w:rsid w:val="00292256"/>
    <w:rsid w:val="002927DA"/>
    <w:rsid w:val="00292D2C"/>
    <w:rsid w:val="00294A36"/>
    <w:rsid w:val="00294FF3"/>
    <w:rsid w:val="00295286"/>
    <w:rsid w:val="002952A5"/>
    <w:rsid w:val="00297146"/>
    <w:rsid w:val="00297342"/>
    <w:rsid w:val="002A0CAD"/>
    <w:rsid w:val="002A468C"/>
    <w:rsid w:val="002A5925"/>
    <w:rsid w:val="002A79CE"/>
    <w:rsid w:val="002B1934"/>
    <w:rsid w:val="002B22B7"/>
    <w:rsid w:val="002B3175"/>
    <w:rsid w:val="002B3872"/>
    <w:rsid w:val="002B76BA"/>
    <w:rsid w:val="002C21AC"/>
    <w:rsid w:val="002C3648"/>
    <w:rsid w:val="002D04C6"/>
    <w:rsid w:val="002D23AA"/>
    <w:rsid w:val="002D2E93"/>
    <w:rsid w:val="002D3079"/>
    <w:rsid w:val="002D5130"/>
    <w:rsid w:val="002D65DF"/>
    <w:rsid w:val="002E2B8C"/>
    <w:rsid w:val="002E2C73"/>
    <w:rsid w:val="002E433D"/>
    <w:rsid w:val="002E4629"/>
    <w:rsid w:val="002E4663"/>
    <w:rsid w:val="002E53E1"/>
    <w:rsid w:val="002E6196"/>
    <w:rsid w:val="002E6419"/>
    <w:rsid w:val="002E670A"/>
    <w:rsid w:val="002E6AC8"/>
    <w:rsid w:val="002F3D7C"/>
    <w:rsid w:val="002F43BE"/>
    <w:rsid w:val="003004C7"/>
    <w:rsid w:val="003058D7"/>
    <w:rsid w:val="003059C6"/>
    <w:rsid w:val="00306323"/>
    <w:rsid w:val="00306968"/>
    <w:rsid w:val="00306F4F"/>
    <w:rsid w:val="00307286"/>
    <w:rsid w:val="003123AC"/>
    <w:rsid w:val="00312A4E"/>
    <w:rsid w:val="003132F1"/>
    <w:rsid w:val="00314F53"/>
    <w:rsid w:val="00314FD1"/>
    <w:rsid w:val="0031507F"/>
    <w:rsid w:val="00315922"/>
    <w:rsid w:val="00325CC4"/>
    <w:rsid w:val="00326F4B"/>
    <w:rsid w:val="00334063"/>
    <w:rsid w:val="00334AE8"/>
    <w:rsid w:val="00335850"/>
    <w:rsid w:val="00336A81"/>
    <w:rsid w:val="0033717E"/>
    <w:rsid w:val="00337561"/>
    <w:rsid w:val="003407FB"/>
    <w:rsid w:val="00340930"/>
    <w:rsid w:val="00341E6F"/>
    <w:rsid w:val="00343DEB"/>
    <w:rsid w:val="00345392"/>
    <w:rsid w:val="0034588C"/>
    <w:rsid w:val="00346BD5"/>
    <w:rsid w:val="003500B9"/>
    <w:rsid w:val="0035082B"/>
    <w:rsid w:val="00350D12"/>
    <w:rsid w:val="00350E7B"/>
    <w:rsid w:val="0035190A"/>
    <w:rsid w:val="00354806"/>
    <w:rsid w:val="003553F6"/>
    <w:rsid w:val="0035561C"/>
    <w:rsid w:val="00356009"/>
    <w:rsid w:val="0035759B"/>
    <w:rsid w:val="003578B8"/>
    <w:rsid w:val="003603D8"/>
    <w:rsid w:val="003608DC"/>
    <w:rsid w:val="00362B80"/>
    <w:rsid w:val="00362BC3"/>
    <w:rsid w:val="00366A93"/>
    <w:rsid w:val="00366EB5"/>
    <w:rsid w:val="003677AC"/>
    <w:rsid w:val="003701D4"/>
    <w:rsid w:val="00370AB9"/>
    <w:rsid w:val="00372E55"/>
    <w:rsid w:val="003817CE"/>
    <w:rsid w:val="00382381"/>
    <w:rsid w:val="00383649"/>
    <w:rsid w:val="003837EC"/>
    <w:rsid w:val="00384DC7"/>
    <w:rsid w:val="00385E53"/>
    <w:rsid w:val="00387C08"/>
    <w:rsid w:val="00390308"/>
    <w:rsid w:val="00391006"/>
    <w:rsid w:val="0039241B"/>
    <w:rsid w:val="00396334"/>
    <w:rsid w:val="00396D3F"/>
    <w:rsid w:val="00397112"/>
    <w:rsid w:val="00397395"/>
    <w:rsid w:val="003A0EA4"/>
    <w:rsid w:val="003A0EF9"/>
    <w:rsid w:val="003A1B4B"/>
    <w:rsid w:val="003A227D"/>
    <w:rsid w:val="003A25A5"/>
    <w:rsid w:val="003A294B"/>
    <w:rsid w:val="003A44EC"/>
    <w:rsid w:val="003B111B"/>
    <w:rsid w:val="003B1564"/>
    <w:rsid w:val="003B26CD"/>
    <w:rsid w:val="003B2ABA"/>
    <w:rsid w:val="003B2E34"/>
    <w:rsid w:val="003B3891"/>
    <w:rsid w:val="003B4401"/>
    <w:rsid w:val="003B5C20"/>
    <w:rsid w:val="003C0BA0"/>
    <w:rsid w:val="003D0137"/>
    <w:rsid w:val="003D1089"/>
    <w:rsid w:val="003D16B8"/>
    <w:rsid w:val="003D223E"/>
    <w:rsid w:val="003D2324"/>
    <w:rsid w:val="003D2FF5"/>
    <w:rsid w:val="003D589C"/>
    <w:rsid w:val="003E074E"/>
    <w:rsid w:val="003E09D5"/>
    <w:rsid w:val="003E0B1F"/>
    <w:rsid w:val="003E207A"/>
    <w:rsid w:val="003E57E8"/>
    <w:rsid w:val="003F0151"/>
    <w:rsid w:val="003F01BF"/>
    <w:rsid w:val="003F0397"/>
    <w:rsid w:val="003F13F4"/>
    <w:rsid w:val="003F1448"/>
    <w:rsid w:val="003F1EE6"/>
    <w:rsid w:val="003F2A35"/>
    <w:rsid w:val="003F3568"/>
    <w:rsid w:val="003F4F77"/>
    <w:rsid w:val="003F53D9"/>
    <w:rsid w:val="003F5C59"/>
    <w:rsid w:val="0040000D"/>
    <w:rsid w:val="00400EE2"/>
    <w:rsid w:val="0040104E"/>
    <w:rsid w:val="00401AE1"/>
    <w:rsid w:val="0040678A"/>
    <w:rsid w:val="00407217"/>
    <w:rsid w:val="00407B85"/>
    <w:rsid w:val="00407E9C"/>
    <w:rsid w:val="00410515"/>
    <w:rsid w:val="0041151F"/>
    <w:rsid w:val="004130C2"/>
    <w:rsid w:val="00413503"/>
    <w:rsid w:val="00413A88"/>
    <w:rsid w:val="00414C2A"/>
    <w:rsid w:val="004164F4"/>
    <w:rsid w:val="004166E6"/>
    <w:rsid w:val="00417D5B"/>
    <w:rsid w:val="00421DE5"/>
    <w:rsid w:val="00425F3C"/>
    <w:rsid w:val="00427168"/>
    <w:rsid w:val="00430163"/>
    <w:rsid w:val="00430B7A"/>
    <w:rsid w:val="00434673"/>
    <w:rsid w:val="00435822"/>
    <w:rsid w:val="00435850"/>
    <w:rsid w:val="00435AA0"/>
    <w:rsid w:val="0043714E"/>
    <w:rsid w:val="004404A3"/>
    <w:rsid w:val="004425BC"/>
    <w:rsid w:val="0044557F"/>
    <w:rsid w:val="00445B5A"/>
    <w:rsid w:val="004475E1"/>
    <w:rsid w:val="00450256"/>
    <w:rsid w:val="00452A15"/>
    <w:rsid w:val="0045305F"/>
    <w:rsid w:val="00456995"/>
    <w:rsid w:val="00456B48"/>
    <w:rsid w:val="00456CD7"/>
    <w:rsid w:val="00457C9D"/>
    <w:rsid w:val="004613DB"/>
    <w:rsid w:val="00465278"/>
    <w:rsid w:val="00466A47"/>
    <w:rsid w:val="00467E3F"/>
    <w:rsid w:val="00470C97"/>
    <w:rsid w:val="00471098"/>
    <w:rsid w:val="00472356"/>
    <w:rsid w:val="004727C1"/>
    <w:rsid w:val="004740FD"/>
    <w:rsid w:val="0047462A"/>
    <w:rsid w:val="00475719"/>
    <w:rsid w:val="00477C5D"/>
    <w:rsid w:val="00481781"/>
    <w:rsid w:val="004818C7"/>
    <w:rsid w:val="00486D5D"/>
    <w:rsid w:val="00490A69"/>
    <w:rsid w:val="00490E94"/>
    <w:rsid w:val="004945E6"/>
    <w:rsid w:val="004948EE"/>
    <w:rsid w:val="00494EB8"/>
    <w:rsid w:val="004A047F"/>
    <w:rsid w:val="004A058C"/>
    <w:rsid w:val="004A2FFF"/>
    <w:rsid w:val="004A593A"/>
    <w:rsid w:val="004A678E"/>
    <w:rsid w:val="004A6797"/>
    <w:rsid w:val="004A7224"/>
    <w:rsid w:val="004A72D0"/>
    <w:rsid w:val="004A738A"/>
    <w:rsid w:val="004A74B3"/>
    <w:rsid w:val="004B0933"/>
    <w:rsid w:val="004B0B8E"/>
    <w:rsid w:val="004B1F18"/>
    <w:rsid w:val="004B766E"/>
    <w:rsid w:val="004B78F3"/>
    <w:rsid w:val="004B7F14"/>
    <w:rsid w:val="004B7F48"/>
    <w:rsid w:val="004C0C51"/>
    <w:rsid w:val="004C1B46"/>
    <w:rsid w:val="004C3E87"/>
    <w:rsid w:val="004C6738"/>
    <w:rsid w:val="004D0233"/>
    <w:rsid w:val="004D0807"/>
    <w:rsid w:val="004D42C4"/>
    <w:rsid w:val="004D4CCB"/>
    <w:rsid w:val="004D71F0"/>
    <w:rsid w:val="004D75AB"/>
    <w:rsid w:val="004E754D"/>
    <w:rsid w:val="004F0526"/>
    <w:rsid w:val="004F0968"/>
    <w:rsid w:val="004F1341"/>
    <w:rsid w:val="004F1ADA"/>
    <w:rsid w:val="004F4907"/>
    <w:rsid w:val="004F7505"/>
    <w:rsid w:val="00506BA8"/>
    <w:rsid w:val="00510312"/>
    <w:rsid w:val="0051058A"/>
    <w:rsid w:val="005117FF"/>
    <w:rsid w:val="00513DE7"/>
    <w:rsid w:val="0051586C"/>
    <w:rsid w:val="00515D0C"/>
    <w:rsid w:val="0051760F"/>
    <w:rsid w:val="0052352F"/>
    <w:rsid w:val="00524632"/>
    <w:rsid w:val="00525D24"/>
    <w:rsid w:val="00530F31"/>
    <w:rsid w:val="00531040"/>
    <w:rsid w:val="005314C1"/>
    <w:rsid w:val="005331CA"/>
    <w:rsid w:val="00534A6F"/>
    <w:rsid w:val="005352B3"/>
    <w:rsid w:val="005355F7"/>
    <w:rsid w:val="00535FEC"/>
    <w:rsid w:val="005370A8"/>
    <w:rsid w:val="00542E42"/>
    <w:rsid w:val="005442F1"/>
    <w:rsid w:val="00547AC9"/>
    <w:rsid w:val="00547EA8"/>
    <w:rsid w:val="00550942"/>
    <w:rsid w:val="00552FD7"/>
    <w:rsid w:val="00553D85"/>
    <w:rsid w:val="00553F34"/>
    <w:rsid w:val="0055579F"/>
    <w:rsid w:val="00556F76"/>
    <w:rsid w:val="00557097"/>
    <w:rsid w:val="00557605"/>
    <w:rsid w:val="00557F88"/>
    <w:rsid w:val="0056096B"/>
    <w:rsid w:val="00561288"/>
    <w:rsid w:val="005614B2"/>
    <w:rsid w:val="00563000"/>
    <w:rsid w:val="005634EA"/>
    <w:rsid w:val="00563AE1"/>
    <w:rsid w:val="005655F7"/>
    <w:rsid w:val="005666C5"/>
    <w:rsid w:val="0056708C"/>
    <w:rsid w:val="005671BE"/>
    <w:rsid w:val="00567553"/>
    <w:rsid w:val="005701E0"/>
    <w:rsid w:val="00573F71"/>
    <w:rsid w:val="00575088"/>
    <w:rsid w:val="00581697"/>
    <w:rsid w:val="00581CF4"/>
    <w:rsid w:val="00582C77"/>
    <w:rsid w:val="00583AB9"/>
    <w:rsid w:val="00586654"/>
    <w:rsid w:val="00587313"/>
    <w:rsid w:val="00590DF5"/>
    <w:rsid w:val="00592155"/>
    <w:rsid w:val="00592350"/>
    <w:rsid w:val="00592A04"/>
    <w:rsid w:val="005954F8"/>
    <w:rsid w:val="00597119"/>
    <w:rsid w:val="005A18D7"/>
    <w:rsid w:val="005A2B29"/>
    <w:rsid w:val="005A2C1D"/>
    <w:rsid w:val="005A3623"/>
    <w:rsid w:val="005A51E8"/>
    <w:rsid w:val="005A5D18"/>
    <w:rsid w:val="005A6065"/>
    <w:rsid w:val="005A65EA"/>
    <w:rsid w:val="005B086B"/>
    <w:rsid w:val="005C27BF"/>
    <w:rsid w:val="005C514B"/>
    <w:rsid w:val="005C5350"/>
    <w:rsid w:val="005C5552"/>
    <w:rsid w:val="005C6460"/>
    <w:rsid w:val="005D08D4"/>
    <w:rsid w:val="005D0C70"/>
    <w:rsid w:val="005D0D0F"/>
    <w:rsid w:val="005D245D"/>
    <w:rsid w:val="005D39EA"/>
    <w:rsid w:val="005D40CE"/>
    <w:rsid w:val="005E12DD"/>
    <w:rsid w:val="005E135F"/>
    <w:rsid w:val="005E4195"/>
    <w:rsid w:val="005E5633"/>
    <w:rsid w:val="005E59C6"/>
    <w:rsid w:val="005E5AA5"/>
    <w:rsid w:val="005E7A78"/>
    <w:rsid w:val="005F0283"/>
    <w:rsid w:val="005F27C1"/>
    <w:rsid w:val="005F47E7"/>
    <w:rsid w:val="005F4B12"/>
    <w:rsid w:val="005F511E"/>
    <w:rsid w:val="005F7CE5"/>
    <w:rsid w:val="00600594"/>
    <w:rsid w:val="00602C25"/>
    <w:rsid w:val="00603474"/>
    <w:rsid w:val="00604EF2"/>
    <w:rsid w:val="006062E7"/>
    <w:rsid w:val="00607DDB"/>
    <w:rsid w:val="00611127"/>
    <w:rsid w:val="006114AB"/>
    <w:rsid w:val="0061182F"/>
    <w:rsid w:val="00612706"/>
    <w:rsid w:val="00615A09"/>
    <w:rsid w:val="006178F1"/>
    <w:rsid w:val="00620489"/>
    <w:rsid w:val="006217C3"/>
    <w:rsid w:val="006222FE"/>
    <w:rsid w:val="00622C1A"/>
    <w:rsid w:val="00624C68"/>
    <w:rsid w:val="0062703A"/>
    <w:rsid w:val="00631854"/>
    <w:rsid w:val="00631C52"/>
    <w:rsid w:val="006320A7"/>
    <w:rsid w:val="00635714"/>
    <w:rsid w:val="0063591D"/>
    <w:rsid w:val="006366D9"/>
    <w:rsid w:val="00636AB7"/>
    <w:rsid w:val="0064037E"/>
    <w:rsid w:val="0064070A"/>
    <w:rsid w:val="00643E34"/>
    <w:rsid w:val="00644CA1"/>
    <w:rsid w:val="00644DC6"/>
    <w:rsid w:val="0064524E"/>
    <w:rsid w:val="00645697"/>
    <w:rsid w:val="00645D0D"/>
    <w:rsid w:val="006503A3"/>
    <w:rsid w:val="00650995"/>
    <w:rsid w:val="00650B28"/>
    <w:rsid w:val="006515A7"/>
    <w:rsid w:val="00652436"/>
    <w:rsid w:val="00652D02"/>
    <w:rsid w:val="0065317E"/>
    <w:rsid w:val="00653C9B"/>
    <w:rsid w:val="00654167"/>
    <w:rsid w:val="00654E43"/>
    <w:rsid w:val="006576C2"/>
    <w:rsid w:val="00657B90"/>
    <w:rsid w:val="0066378A"/>
    <w:rsid w:val="006639D6"/>
    <w:rsid w:val="00666C36"/>
    <w:rsid w:val="00671832"/>
    <w:rsid w:val="00673C1E"/>
    <w:rsid w:val="006750EC"/>
    <w:rsid w:val="00677ECC"/>
    <w:rsid w:val="00680ACB"/>
    <w:rsid w:val="00681170"/>
    <w:rsid w:val="00683634"/>
    <w:rsid w:val="00683F12"/>
    <w:rsid w:val="00684CE4"/>
    <w:rsid w:val="006873CE"/>
    <w:rsid w:val="006878D4"/>
    <w:rsid w:val="006916FA"/>
    <w:rsid w:val="00692216"/>
    <w:rsid w:val="0069347E"/>
    <w:rsid w:val="00693AB2"/>
    <w:rsid w:val="006977DC"/>
    <w:rsid w:val="00697F9A"/>
    <w:rsid w:val="006A13CA"/>
    <w:rsid w:val="006A3A0E"/>
    <w:rsid w:val="006A4542"/>
    <w:rsid w:val="006A4C41"/>
    <w:rsid w:val="006A6059"/>
    <w:rsid w:val="006A6584"/>
    <w:rsid w:val="006A7C91"/>
    <w:rsid w:val="006B068E"/>
    <w:rsid w:val="006B3F51"/>
    <w:rsid w:val="006B4B63"/>
    <w:rsid w:val="006B4DA5"/>
    <w:rsid w:val="006B67AF"/>
    <w:rsid w:val="006C0050"/>
    <w:rsid w:val="006C0A63"/>
    <w:rsid w:val="006C1590"/>
    <w:rsid w:val="006C18E8"/>
    <w:rsid w:val="006C285B"/>
    <w:rsid w:val="006D21AC"/>
    <w:rsid w:val="006D25D1"/>
    <w:rsid w:val="006D4909"/>
    <w:rsid w:val="006D555B"/>
    <w:rsid w:val="006D608E"/>
    <w:rsid w:val="006D6D9B"/>
    <w:rsid w:val="006D6EE6"/>
    <w:rsid w:val="006D7CD3"/>
    <w:rsid w:val="006E0609"/>
    <w:rsid w:val="006E1018"/>
    <w:rsid w:val="006E2B57"/>
    <w:rsid w:val="006E3C5C"/>
    <w:rsid w:val="006E3CD7"/>
    <w:rsid w:val="006E5B2F"/>
    <w:rsid w:val="006E5E5C"/>
    <w:rsid w:val="006E789A"/>
    <w:rsid w:val="006E7C1E"/>
    <w:rsid w:val="006F0693"/>
    <w:rsid w:val="006F08E3"/>
    <w:rsid w:val="006F1F44"/>
    <w:rsid w:val="006F2B58"/>
    <w:rsid w:val="006F47FC"/>
    <w:rsid w:val="00700F6E"/>
    <w:rsid w:val="007036AD"/>
    <w:rsid w:val="00704766"/>
    <w:rsid w:val="007057E0"/>
    <w:rsid w:val="00711451"/>
    <w:rsid w:val="007139F5"/>
    <w:rsid w:val="007158C8"/>
    <w:rsid w:val="007172A5"/>
    <w:rsid w:val="007172C3"/>
    <w:rsid w:val="00720E6B"/>
    <w:rsid w:val="00723C94"/>
    <w:rsid w:val="0072715B"/>
    <w:rsid w:val="007301D3"/>
    <w:rsid w:val="007303DC"/>
    <w:rsid w:val="0073098D"/>
    <w:rsid w:val="00730A0B"/>
    <w:rsid w:val="007313EB"/>
    <w:rsid w:val="00731AC5"/>
    <w:rsid w:val="007326F4"/>
    <w:rsid w:val="00732919"/>
    <w:rsid w:val="00732C25"/>
    <w:rsid w:val="007335D6"/>
    <w:rsid w:val="007356D8"/>
    <w:rsid w:val="007370A9"/>
    <w:rsid w:val="007375F1"/>
    <w:rsid w:val="007419AD"/>
    <w:rsid w:val="00742C9A"/>
    <w:rsid w:val="00742D71"/>
    <w:rsid w:val="00743207"/>
    <w:rsid w:val="00744BF0"/>
    <w:rsid w:val="0074728F"/>
    <w:rsid w:val="00750452"/>
    <w:rsid w:val="007505AB"/>
    <w:rsid w:val="00750936"/>
    <w:rsid w:val="0075232E"/>
    <w:rsid w:val="00752AB8"/>
    <w:rsid w:val="0075415E"/>
    <w:rsid w:val="00754A9C"/>
    <w:rsid w:val="00754F31"/>
    <w:rsid w:val="00755292"/>
    <w:rsid w:val="0075585D"/>
    <w:rsid w:val="007572B2"/>
    <w:rsid w:val="007575D4"/>
    <w:rsid w:val="007635F9"/>
    <w:rsid w:val="007655B4"/>
    <w:rsid w:val="007663EE"/>
    <w:rsid w:val="00766D3B"/>
    <w:rsid w:val="0076714C"/>
    <w:rsid w:val="00767204"/>
    <w:rsid w:val="0077219C"/>
    <w:rsid w:val="00773233"/>
    <w:rsid w:val="00773F0E"/>
    <w:rsid w:val="00774102"/>
    <w:rsid w:val="0077516D"/>
    <w:rsid w:val="00775DC8"/>
    <w:rsid w:val="0077654C"/>
    <w:rsid w:val="00777407"/>
    <w:rsid w:val="00777A53"/>
    <w:rsid w:val="00781AC9"/>
    <w:rsid w:val="007826CF"/>
    <w:rsid w:val="007835CD"/>
    <w:rsid w:val="00784586"/>
    <w:rsid w:val="00784605"/>
    <w:rsid w:val="00785124"/>
    <w:rsid w:val="00785E61"/>
    <w:rsid w:val="0079190D"/>
    <w:rsid w:val="007926FF"/>
    <w:rsid w:val="00793622"/>
    <w:rsid w:val="00796512"/>
    <w:rsid w:val="007967F6"/>
    <w:rsid w:val="00796F47"/>
    <w:rsid w:val="007A059A"/>
    <w:rsid w:val="007A25B4"/>
    <w:rsid w:val="007A431A"/>
    <w:rsid w:val="007A5E3C"/>
    <w:rsid w:val="007A607B"/>
    <w:rsid w:val="007A6F62"/>
    <w:rsid w:val="007A79A3"/>
    <w:rsid w:val="007B061C"/>
    <w:rsid w:val="007B468B"/>
    <w:rsid w:val="007B6495"/>
    <w:rsid w:val="007B7C2D"/>
    <w:rsid w:val="007B7E68"/>
    <w:rsid w:val="007C0DE2"/>
    <w:rsid w:val="007C2D29"/>
    <w:rsid w:val="007C36C1"/>
    <w:rsid w:val="007C64AC"/>
    <w:rsid w:val="007C6C37"/>
    <w:rsid w:val="007C761B"/>
    <w:rsid w:val="007D024A"/>
    <w:rsid w:val="007D0C77"/>
    <w:rsid w:val="007D3FF2"/>
    <w:rsid w:val="007D4DA0"/>
    <w:rsid w:val="007D548F"/>
    <w:rsid w:val="007D580D"/>
    <w:rsid w:val="007D590B"/>
    <w:rsid w:val="007D62EA"/>
    <w:rsid w:val="007E0E8F"/>
    <w:rsid w:val="007E3210"/>
    <w:rsid w:val="007E32DC"/>
    <w:rsid w:val="007E4161"/>
    <w:rsid w:val="007E58C1"/>
    <w:rsid w:val="007E5F0D"/>
    <w:rsid w:val="007F25F2"/>
    <w:rsid w:val="007F330D"/>
    <w:rsid w:val="007F60D9"/>
    <w:rsid w:val="007F6EDF"/>
    <w:rsid w:val="007F775B"/>
    <w:rsid w:val="007F7991"/>
    <w:rsid w:val="00804603"/>
    <w:rsid w:val="008046CE"/>
    <w:rsid w:val="0080498A"/>
    <w:rsid w:val="008112A5"/>
    <w:rsid w:val="0081243E"/>
    <w:rsid w:val="008128A8"/>
    <w:rsid w:val="00812DF8"/>
    <w:rsid w:val="00817553"/>
    <w:rsid w:val="00821014"/>
    <w:rsid w:val="00822E9C"/>
    <w:rsid w:val="00823E3D"/>
    <w:rsid w:val="00826A6E"/>
    <w:rsid w:val="00827016"/>
    <w:rsid w:val="00827EE5"/>
    <w:rsid w:val="00831EA6"/>
    <w:rsid w:val="0083242A"/>
    <w:rsid w:val="00832E5E"/>
    <w:rsid w:val="00836A6F"/>
    <w:rsid w:val="00836E91"/>
    <w:rsid w:val="00837337"/>
    <w:rsid w:val="00837339"/>
    <w:rsid w:val="00841862"/>
    <w:rsid w:val="00842216"/>
    <w:rsid w:val="00842DE1"/>
    <w:rsid w:val="00843244"/>
    <w:rsid w:val="00843346"/>
    <w:rsid w:val="00844A53"/>
    <w:rsid w:val="00845B85"/>
    <w:rsid w:val="0084687B"/>
    <w:rsid w:val="0084742B"/>
    <w:rsid w:val="00850767"/>
    <w:rsid w:val="0085223C"/>
    <w:rsid w:val="00853366"/>
    <w:rsid w:val="008565A8"/>
    <w:rsid w:val="0086042F"/>
    <w:rsid w:val="008619A3"/>
    <w:rsid w:val="00865520"/>
    <w:rsid w:val="008661AD"/>
    <w:rsid w:val="008675ED"/>
    <w:rsid w:val="0087030F"/>
    <w:rsid w:val="00870E46"/>
    <w:rsid w:val="008712E5"/>
    <w:rsid w:val="008716E2"/>
    <w:rsid w:val="00872E54"/>
    <w:rsid w:val="0087732E"/>
    <w:rsid w:val="00877EED"/>
    <w:rsid w:val="00881619"/>
    <w:rsid w:val="008822D7"/>
    <w:rsid w:val="00882CB7"/>
    <w:rsid w:val="0088333C"/>
    <w:rsid w:val="00884297"/>
    <w:rsid w:val="00886177"/>
    <w:rsid w:val="00886BB8"/>
    <w:rsid w:val="008909B0"/>
    <w:rsid w:val="00893B95"/>
    <w:rsid w:val="00897B96"/>
    <w:rsid w:val="008A59AF"/>
    <w:rsid w:val="008A7240"/>
    <w:rsid w:val="008A78B5"/>
    <w:rsid w:val="008B1D8E"/>
    <w:rsid w:val="008B3BAA"/>
    <w:rsid w:val="008B5A07"/>
    <w:rsid w:val="008B6EB9"/>
    <w:rsid w:val="008B7AED"/>
    <w:rsid w:val="008B7E1C"/>
    <w:rsid w:val="008C0628"/>
    <w:rsid w:val="008C1EAE"/>
    <w:rsid w:val="008C1F58"/>
    <w:rsid w:val="008C359C"/>
    <w:rsid w:val="008C3F48"/>
    <w:rsid w:val="008C747A"/>
    <w:rsid w:val="008C7BC2"/>
    <w:rsid w:val="008D54EC"/>
    <w:rsid w:val="008D55B0"/>
    <w:rsid w:val="008D619F"/>
    <w:rsid w:val="008D7443"/>
    <w:rsid w:val="008D795C"/>
    <w:rsid w:val="008D7AD0"/>
    <w:rsid w:val="008E2D46"/>
    <w:rsid w:val="008E30CA"/>
    <w:rsid w:val="008E560C"/>
    <w:rsid w:val="008E6357"/>
    <w:rsid w:val="008E6742"/>
    <w:rsid w:val="008F06FC"/>
    <w:rsid w:val="008F2AC2"/>
    <w:rsid w:val="008F3C07"/>
    <w:rsid w:val="008F4B55"/>
    <w:rsid w:val="0090098F"/>
    <w:rsid w:val="00901DDC"/>
    <w:rsid w:val="00902A51"/>
    <w:rsid w:val="009159D1"/>
    <w:rsid w:val="0091768A"/>
    <w:rsid w:val="009201C0"/>
    <w:rsid w:val="00921C99"/>
    <w:rsid w:val="00924E11"/>
    <w:rsid w:val="009253E8"/>
    <w:rsid w:val="009258AB"/>
    <w:rsid w:val="00925921"/>
    <w:rsid w:val="00926B64"/>
    <w:rsid w:val="009331C8"/>
    <w:rsid w:val="0093439B"/>
    <w:rsid w:val="00942E09"/>
    <w:rsid w:val="00951C02"/>
    <w:rsid w:val="00952FC1"/>
    <w:rsid w:val="00954F68"/>
    <w:rsid w:val="00955300"/>
    <w:rsid w:val="009568E2"/>
    <w:rsid w:val="00956B43"/>
    <w:rsid w:val="0096332E"/>
    <w:rsid w:val="009635C2"/>
    <w:rsid w:val="009638BA"/>
    <w:rsid w:val="0096481C"/>
    <w:rsid w:val="009655B0"/>
    <w:rsid w:val="009660D5"/>
    <w:rsid w:val="00970F10"/>
    <w:rsid w:val="009744A5"/>
    <w:rsid w:val="009748B4"/>
    <w:rsid w:val="00975BC7"/>
    <w:rsid w:val="00977698"/>
    <w:rsid w:val="0098046C"/>
    <w:rsid w:val="009876C4"/>
    <w:rsid w:val="00987720"/>
    <w:rsid w:val="00987D5D"/>
    <w:rsid w:val="00987E2C"/>
    <w:rsid w:val="009933A9"/>
    <w:rsid w:val="00994AD7"/>
    <w:rsid w:val="00994BF3"/>
    <w:rsid w:val="00995A97"/>
    <w:rsid w:val="00997955"/>
    <w:rsid w:val="009A0395"/>
    <w:rsid w:val="009A06C6"/>
    <w:rsid w:val="009A078C"/>
    <w:rsid w:val="009A1184"/>
    <w:rsid w:val="009A5928"/>
    <w:rsid w:val="009A6BBD"/>
    <w:rsid w:val="009B0167"/>
    <w:rsid w:val="009B261A"/>
    <w:rsid w:val="009B34FF"/>
    <w:rsid w:val="009B7AE7"/>
    <w:rsid w:val="009C3063"/>
    <w:rsid w:val="009C6528"/>
    <w:rsid w:val="009D2945"/>
    <w:rsid w:val="009D323D"/>
    <w:rsid w:val="009D5661"/>
    <w:rsid w:val="009D5922"/>
    <w:rsid w:val="009D6E4B"/>
    <w:rsid w:val="009E26E6"/>
    <w:rsid w:val="009E2C4D"/>
    <w:rsid w:val="009E3974"/>
    <w:rsid w:val="009E3B92"/>
    <w:rsid w:val="009E3FE8"/>
    <w:rsid w:val="009E4358"/>
    <w:rsid w:val="009E5913"/>
    <w:rsid w:val="009F0EF0"/>
    <w:rsid w:val="009F3B1D"/>
    <w:rsid w:val="009F474A"/>
    <w:rsid w:val="009F76C4"/>
    <w:rsid w:val="009F7A81"/>
    <w:rsid w:val="009F7F81"/>
    <w:rsid w:val="00A01929"/>
    <w:rsid w:val="00A027B6"/>
    <w:rsid w:val="00A05337"/>
    <w:rsid w:val="00A05FA9"/>
    <w:rsid w:val="00A06D40"/>
    <w:rsid w:val="00A07174"/>
    <w:rsid w:val="00A116B4"/>
    <w:rsid w:val="00A13C14"/>
    <w:rsid w:val="00A14211"/>
    <w:rsid w:val="00A15340"/>
    <w:rsid w:val="00A1742E"/>
    <w:rsid w:val="00A178C3"/>
    <w:rsid w:val="00A178E4"/>
    <w:rsid w:val="00A20198"/>
    <w:rsid w:val="00A235F1"/>
    <w:rsid w:val="00A247BB"/>
    <w:rsid w:val="00A24872"/>
    <w:rsid w:val="00A2648B"/>
    <w:rsid w:val="00A26CD1"/>
    <w:rsid w:val="00A26F13"/>
    <w:rsid w:val="00A27974"/>
    <w:rsid w:val="00A32752"/>
    <w:rsid w:val="00A4063D"/>
    <w:rsid w:val="00A41373"/>
    <w:rsid w:val="00A421C9"/>
    <w:rsid w:val="00A426CC"/>
    <w:rsid w:val="00A4550C"/>
    <w:rsid w:val="00A464B5"/>
    <w:rsid w:val="00A532A8"/>
    <w:rsid w:val="00A53680"/>
    <w:rsid w:val="00A53B52"/>
    <w:rsid w:val="00A54985"/>
    <w:rsid w:val="00A559A6"/>
    <w:rsid w:val="00A57955"/>
    <w:rsid w:val="00A6105A"/>
    <w:rsid w:val="00A62A28"/>
    <w:rsid w:val="00A64DBE"/>
    <w:rsid w:val="00A665AC"/>
    <w:rsid w:val="00A7070C"/>
    <w:rsid w:val="00A7269D"/>
    <w:rsid w:val="00A7338E"/>
    <w:rsid w:val="00A74BFA"/>
    <w:rsid w:val="00A750CC"/>
    <w:rsid w:val="00A75209"/>
    <w:rsid w:val="00A7719F"/>
    <w:rsid w:val="00A77806"/>
    <w:rsid w:val="00A80535"/>
    <w:rsid w:val="00A80F1B"/>
    <w:rsid w:val="00A80F48"/>
    <w:rsid w:val="00A821F3"/>
    <w:rsid w:val="00A8257D"/>
    <w:rsid w:val="00A831B1"/>
    <w:rsid w:val="00A84975"/>
    <w:rsid w:val="00A91B64"/>
    <w:rsid w:val="00A922E6"/>
    <w:rsid w:val="00A92A9B"/>
    <w:rsid w:val="00A93080"/>
    <w:rsid w:val="00A9478D"/>
    <w:rsid w:val="00A95605"/>
    <w:rsid w:val="00A95782"/>
    <w:rsid w:val="00A96CD9"/>
    <w:rsid w:val="00AA2A6A"/>
    <w:rsid w:val="00AA2CFF"/>
    <w:rsid w:val="00AA5063"/>
    <w:rsid w:val="00AA6DCF"/>
    <w:rsid w:val="00AA7042"/>
    <w:rsid w:val="00AB0835"/>
    <w:rsid w:val="00AB30B3"/>
    <w:rsid w:val="00AB4528"/>
    <w:rsid w:val="00AB49D9"/>
    <w:rsid w:val="00AB4AFF"/>
    <w:rsid w:val="00AB58E7"/>
    <w:rsid w:val="00AB5CAF"/>
    <w:rsid w:val="00AB60F6"/>
    <w:rsid w:val="00AC0A0B"/>
    <w:rsid w:val="00AD016E"/>
    <w:rsid w:val="00AD165C"/>
    <w:rsid w:val="00AD1AF1"/>
    <w:rsid w:val="00AD4552"/>
    <w:rsid w:val="00AD6AD6"/>
    <w:rsid w:val="00AE0008"/>
    <w:rsid w:val="00AE0ABA"/>
    <w:rsid w:val="00AE1969"/>
    <w:rsid w:val="00AE2FA8"/>
    <w:rsid w:val="00AE3B67"/>
    <w:rsid w:val="00AE4C31"/>
    <w:rsid w:val="00AE5B54"/>
    <w:rsid w:val="00AE5FF7"/>
    <w:rsid w:val="00AF0173"/>
    <w:rsid w:val="00AF0253"/>
    <w:rsid w:val="00AF4D62"/>
    <w:rsid w:val="00AF7086"/>
    <w:rsid w:val="00B01B02"/>
    <w:rsid w:val="00B0719E"/>
    <w:rsid w:val="00B10290"/>
    <w:rsid w:val="00B11206"/>
    <w:rsid w:val="00B11813"/>
    <w:rsid w:val="00B136CE"/>
    <w:rsid w:val="00B14470"/>
    <w:rsid w:val="00B152F7"/>
    <w:rsid w:val="00B154EF"/>
    <w:rsid w:val="00B15AAF"/>
    <w:rsid w:val="00B166DD"/>
    <w:rsid w:val="00B1678F"/>
    <w:rsid w:val="00B1759F"/>
    <w:rsid w:val="00B20012"/>
    <w:rsid w:val="00B2270F"/>
    <w:rsid w:val="00B22C11"/>
    <w:rsid w:val="00B23A77"/>
    <w:rsid w:val="00B30167"/>
    <w:rsid w:val="00B33A02"/>
    <w:rsid w:val="00B34C16"/>
    <w:rsid w:val="00B37166"/>
    <w:rsid w:val="00B406E0"/>
    <w:rsid w:val="00B413C6"/>
    <w:rsid w:val="00B43277"/>
    <w:rsid w:val="00B438AC"/>
    <w:rsid w:val="00B47087"/>
    <w:rsid w:val="00B47906"/>
    <w:rsid w:val="00B51F46"/>
    <w:rsid w:val="00B5534C"/>
    <w:rsid w:val="00B55C26"/>
    <w:rsid w:val="00B5666E"/>
    <w:rsid w:val="00B601BC"/>
    <w:rsid w:val="00B60793"/>
    <w:rsid w:val="00B618B3"/>
    <w:rsid w:val="00B62FCD"/>
    <w:rsid w:val="00B63093"/>
    <w:rsid w:val="00B640ED"/>
    <w:rsid w:val="00B65AC7"/>
    <w:rsid w:val="00B66E60"/>
    <w:rsid w:val="00B67C5F"/>
    <w:rsid w:val="00B67CDC"/>
    <w:rsid w:val="00B715B8"/>
    <w:rsid w:val="00B71F42"/>
    <w:rsid w:val="00B726A5"/>
    <w:rsid w:val="00B75DDA"/>
    <w:rsid w:val="00B77032"/>
    <w:rsid w:val="00B770B4"/>
    <w:rsid w:val="00B7793E"/>
    <w:rsid w:val="00B817E7"/>
    <w:rsid w:val="00B82C59"/>
    <w:rsid w:val="00B84CBD"/>
    <w:rsid w:val="00B86195"/>
    <w:rsid w:val="00B8680A"/>
    <w:rsid w:val="00B915E5"/>
    <w:rsid w:val="00B92B04"/>
    <w:rsid w:val="00B93D11"/>
    <w:rsid w:val="00B971D4"/>
    <w:rsid w:val="00B97744"/>
    <w:rsid w:val="00BA218A"/>
    <w:rsid w:val="00BA2754"/>
    <w:rsid w:val="00BA5328"/>
    <w:rsid w:val="00BA5A81"/>
    <w:rsid w:val="00BA5C72"/>
    <w:rsid w:val="00BA5EE9"/>
    <w:rsid w:val="00BA6915"/>
    <w:rsid w:val="00BB20E3"/>
    <w:rsid w:val="00BB3445"/>
    <w:rsid w:val="00BB486B"/>
    <w:rsid w:val="00BB4C84"/>
    <w:rsid w:val="00BB5A57"/>
    <w:rsid w:val="00BB6957"/>
    <w:rsid w:val="00BB6981"/>
    <w:rsid w:val="00BB7612"/>
    <w:rsid w:val="00BC08E7"/>
    <w:rsid w:val="00BC0C37"/>
    <w:rsid w:val="00BC0FB9"/>
    <w:rsid w:val="00BC142D"/>
    <w:rsid w:val="00BC2C35"/>
    <w:rsid w:val="00BC357F"/>
    <w:rsid w:val="00BC4226"/>
    <w:rsid w:val="00BC67BD"/>
    <w:rsid w:val="00BD0D1E"/>
    <w:rsid w:val="00BD18F4"/>
    <w:rsid w:val="00BD1FF0"/>
    <w:rsid w:val="00BD29CA"/>
    <w:rsid w:val="00BD461F"/>
    <w:rsid w:val="00BD4E7B"/>
    <w:rsid w:val="00BD4FAE"/>
    <w:rsid w:val="00BD558C"/>
    <w:rsid w:val="00BD5D0C"/>
    <w:rsid w:val="00BD5FC8"/>
    <w:rsid w:val="00BD60FE"/>
    <w:rsid w:val="00BD7250"/>
    <w:rsid w:val="00BD77DF"/>
    <w:rsid w:val="00BE1C91"/>
    <w:rsid w:val="00BE2116"/>
    <w:rsid w:val="00BE22E1"/>
    <w:rsid w:val="00BE3B90"/>
    <w:rsid w:val="00BE3C46"/>
    <w:rsid w:val="00BE3D25"/>
    <w:rsid w:val="00BE4297"/>
    <w:rsid w:val="00BE4D83"/>
    <w:rsid w:val="00BE4EC3"/>
    <w:rsid w:val="00BE6ECC"/>
    <w:rsid w:val="00BE725C"/>
    <w:rsid w:val="00BF2C70"/>
    <w:rsid w:val="00BF4333"/>
    <w:rsid w:val="00BF5B93"/>
    <w:rsid w:val="00BF6C87"/>
    <w:rsid w:val="00C00168"/>
    <w:rsid w:val="00C030C6"/>
    <w:rsid w:val="00C038C3"/>
    <w:rsid w:val="00C0406A"/>
    <w:rsid w:val="00C04180"/>
    <w:rsid w:val="00C04ACD"/>
    <w:rsid w:val="00C04D82"/>
    <w:rsid w:val="00C10891"/>
    <w:rsid w:val="00C109E9"/>
    <w:rsid w:val="00C10B3B"/>
    <w:rsid w:val="00C10B73"/>
    <w:rsid w:val="00C10D54"/>
    <w:rsid w:val="00C123FF"/>
    <w:rsid w:val="00C12E4B"/>
    <w:rsid w:val="00C14DE3"/>
    <w:rsid w:val="00C17179"/>
    <w:rsid w:val="00C179DF"/>
    <w:rsid w:val="00C2245E"/>
    <w:rsid w:val="00C22C1B"/>
    <w:rsid w:val="00C23E9D"/>
    <w:rsid w:val="00C310A2"/>
    <w:rsid w:val="00C32A6C"/>
    <w:rsid w:val="00C34380"/>
    <w:rsid w:val="00C34ABB"/>
    <w:rsid w:val="00C3636B"/>
    <w:rsid w:val="00C40B97"/>
    <w:rsid w:val="00C43B6D"/>
    <w:rsid w:val="00C44E5E"/>
    <w:rsid w:val="00C44FAF"/>
    <w:rsid w:val="00C45596"/>
    <w:rsid w:val="00C457BB"/>
    <w:rsid w:val="00C479F5"/>
    <w:rsid w:val="00C47CA4"/>
    <w:rsid w:val="00C51744"/>
    <w:rsid w:val="00C53896"/>
    <w:rsid w:val="00C559A6"/>
    <w:rsid w:val="00C602E5"/>
    <w:rsid w:val="00C615D2"/>
    <w:rsid w:val="00C7116E"/>
    <w:rsid w:val="00C73A36"/>
    <w:rsid w:val="00C74C1C"/>
    <w:rsid w:val="00C75DD7"/>
    <w:rsid w:val="00C76610"/>
    <w:rsid w:val="00C77DCB"/>
    <w:rsid w:val="00C82F00"/>
    <w:rsid w:val="00C8603F"/>
    <w:rsid w:val="00C90D23"/>
    <w:rsid w:val="00C91B3E"/>
    <w:rsid w:val="00C93B5E"/>
    <w:rsid w:val="00C93BE3"/>
    <w:rsid w:val="00C9559D"/>
    <w:rsid w:val="00C97E78"/>
    <w:rsid w:val="00CA0D01"/>
    <w:rsid w:val="00CA0FED"/>
    <w:rsid w:val="00CA26BA"/>
    <w:rsid w:val="00CA2AAE"/>
    <w:rsid w:val="00CA6224"/>
    <w:rsid w:val="00CA6C90"/>
    <w:rsid w:val="00CB094C"/>
    <w:rsid w:val="00CB2DE6"/>
    <w:rsid w:val="00CB5EE2"/>
    <w:rsid w:val="00CB60FC"/>
    <w:rsid w:val="00CB6A6E"/>
    <w:rsid w:val="00CC030F"/>
    <w:rsid w:val="00CC18A5"/>
    <w:rsid w:val="00CC1919"/>
    <w:rsid w:val="00CC34C0"/>
    <w:rsid w:val="00CC63B3"/>
    <w:rsid w:val="00CC71F4"/>
    <w:rsid w:val="00CD1021"/>
    <w:rsid w:val="00CD13C0"/>
    <w:rsid w:val="00CD2766"/>
    <w:rsid w:val="00CD32BE"/>
    <w:rsid w:val="00CD4166"/>
    <w:rsid w:val="00CD5264"/>
    <w:rsid w:val="00CD6136"/>
    <w:rsid w:val="00CD6664"/>
    <w:rsid w:val="00CD6891"/>
    <w:rsid w:val="00CD6C84"/>
    <w:rsid w:val="00CE0127"/>
    <w:rsid w:val="00CE03AC"/>
    <w:rsid w:val="00CE06D6"/>
    <w:rsid w:val="00CE0C28"/>
    <w:rsid w:val="00CE0DD5"/>
    <w:rsid w:val="00CE1753"/>
    <w:rsid w:val="00CE4374"/>
    <w:rsid w:val="00CE5C93"/>
    <w:rsid w:val="00CF1315"/>
    <w:rsid w:val="00CF1670"/>
    <w:rsid w:val="00CF1AA1"/>
    <w:rsid w:val="00CF3B8C"/>
    <w:rsid w:val="00CF4770"/>
    <w:rsid w:val="00CF4B35"/>
    <w:rsid w:val="00CF6D88"/>
    <w:rsid w:val="00D00418"/>
    <w:rsid w:val="00D006AD"/>
    <w:rsid w:val="00D00A8A"/>
    <w:rsid w:val="00D01AE2"/>
    <w:rsid w:val="00D07A8D"/>
    <w:rsid w:val="00D11250"/>
    <w:rsid w:val="00D11D67"/>
    <w:rsid w:val="00D13BEB"/>
    <w:rsid w:val="00D1439B"/>
    <w:rsid w:val="00D1532F"/>
    <w:rsid w:val="00D177BC"/>
    <w:rsid w:val="00D21918"/>
    <w:rsid w:val="00D24828"/>
    <w:rsid w:val="00D2629D"/>
    <w:rsid w:val="00D33C90"/>
    <w:rsid w:val="00D3413C"/>
    <w:rsid w:val="00D35880"/>
    <w:rsid w:val="00D35C6B"/>
    <w:rsid w:val="00D35D43"/>
    <w:rsid w:val="00D36D05"/>
    <w:rsid w:val="00D403C9"/>
    <w:rsid w:val="00D40466"/>
    <w:rsid w:val="00D40DA5"/>
    <w:rsid w:val="00D41D4A"/>
    <w:rsid w:val="00D466AC"/>
    <w:rsid w:val="00D46963"/>
    <w:rsid w:val="00D4711A"/>
    <w:rsid w:val="00D47A48"/>
    <w:rsid w:val="00D50F1D"/>
    <w:rsid w:val="00D52C09"/>
    <w:rsid w:val="00D54F85"/>
    <w:rsid w:val="00D55E16"/>
    <w:rsid w:val="00D56567"/>
    <w:rsid w:val="00D565E9"/>
    <w:rsid w:val="00D60586"/>
    <w:rsid w:val="00D60B4C"/>
    <w:rsid w:val="00D62741"/>
    <w:rsid w:val="00D62ECF"/>
    <w:rsid w:val="00D65CF9"/>
    <w:rsid w:val="00D66812"/>
    <w:rsid w:val="00D701EE"/>
    <w:rsid w:val="00D704A6"/>
    <w:rsid w:val="00D70D64"/>
    <w:rsid w:val="00D70E15"/>
    <w:rsid w:val="00D71716"/>
    <w:rsid w:val="00D738BC"/>
    <w:rsid w:val="00D73B6C"/>
    <w:rsid w:val="00D74728"/>
    <w:rsid w:val="00D75757"/>
    <w:rsid w:val="00D7690B"/>
    <w:rsid w:val="00D775E7"/>
    <w:rsid w:val="00D836CA"/>
    <w:rsid w:val="00D84370"/>
    <w:rsid w:val="00D86FFF"/>
    <w:rsid w:val="00D924AE"/>
    <w:rsid w:val="00D928BB"/>
    <w:rsid w:val="00D92AC6"/>
    <w:rsid w:val="00D94027"/>
    <w:rsid w:val="00D941FD"/>
    <w:rsid w:val="00D94E8C"/>
    <w:rsid w:val="00D97DEC"/>
    <w:rsid w:val="00DA07D7"/>
    <w:rsid w:val="00DA2D26"/>
    <w:rsid w:val="00DA2DA8"/>
    <w:rsid w:val="00DA4477"/>
    <w:rsid w:val="00DA58A3"/>
    <w:rsid w:val="00DA66FF"/>
    <w:rsid w:val="00DA67DD"/>
    <w:rsid w:val="00DB0AEE"/>
    <w:rsid w:val="00DB3AB2"/>
    <w:rsid w:val="00DB4503"/>
    <w:rsid w:val="00DC1689"/>
    <w:rsid w:val="00DC2DB2"/>
    <w:rsid w:val="00DC4ECC"/>
    <w:rsid w:val="00DC67F7"/>
    <w:rsid w:val="00DC73B2"/>
    <w:rsid w:val="00DD233C"/>
    <w:rsid w:val="00DD3D9C"/>
    <w:rsid w:val="00DD62A9"/>
    <w:rsid w:val="00DD7490"/>
    <w:rsid w:val="00DE2203"/>
    <w:rsid w:val="00DE53F9"/>
    <w:rsid w:val="00DE569C"/>
    <w:rsid w:val="00DE5C02"/>
    <w:rsid w:val="00DE6550"/>
    <w:rsid w:val="00DE6798"/>
    <w:rsid w:val="00DE6B8F"/>
    <w:rsid w:val="00DF1830"/>
    <w:rsid w:val="00DF2C20"/>
    <w:rsid w:val="00DF491E"/>
    <w:rsid w:val="00DF5BE0"/>
    <w:rsid w:val="00DF6744"/>
    <w:rsid w:val="00DF69F5"/>
    <w:rsid w:val="00E00248"/>
    <w:rsid w:val="00E00450"/>
    <w:rsid w:val="00E00CA0"/>
    <w:rsid w:val="00E0161A"/>
    <w:rsid w:val="00E02373"/>
    <w:rsid w:val="00E0346A"/>
    <w:rsid w:val="00E03844"/>
    <w:rsid w:val="00E042D9"/>
    <w:rsid w:val="00E12CE1"/>
    <w:rsid w:val="00E13B7C"/>
    <w:rsid w:val="00E13DE4"/>
    <w:rsid w:val="00E1556B"/>
    <w:rsid w:val="00E15575"/>
    <w:rsid w:val="00E15D18"/>
    <w:rsid w:val="00E17AAB"/>
    <w:rsid w:val="00E2243D"/>
    <w:rsid w:val="00E31891"/>
    <w:rsid w:val="00E318CE"/>
    <w:rsid w:val="00E320FC"/>
    <w:rsid w:val="00E33EF0"/>
    <w:rsid w:val="00E34922"/>
    <w:rsid w:val="00E3618C"/>
    <w:rsid w:val="00E363A0"/>
    <w:rsid w:val="00E368A8"/>
    <w:rsid w:val="00E36DF4"/>
    <w:rsid w:val="00E42F41"/>
    <w:rsid w:val="00E44409"/>
    <w:rsid w:val="00E445F1"/>
    <w:rsid w:val="00E447A4"/>
    <w:rsid w:val="00E46AE0"/>
    <w:rsid w:val="00E4708A"/>
    <w:rsid w:val="00E47966"/>
    <w:rsid w:val="00E516AC"/>
    <w:rsid w:val="00E526D1"/>
    <w:rsid w:val="00E5273B"/>
    <w:rsid w:val="00E54E34"/>
    <w:rsid w:val="00E553C2"/>
    <w:rsid w:val="00E554E0"/>
    <w:rsid w:val="00E5698C"/>
    <w:rsid w:val="00E56CBA"/>
    <w:rsid w:val="00E57679"/>
    <w:rsid w:val="00E57B5E"/>
    <w:rsid w:val="00E6372D"/>
    <w:rsid w:val="00E64529"/>
    <w:rsid w:val="00E652FA"/>
    <w:rsid w:val="00E65C2B"/>
    <w:rsid w:val="00E70765"/>
    <w:rsid w:val="00E72DA0"/>
    <w:rsid w:val="00E76316"/>
    <w:rsid w:val="00E77702"/>
    <w:rsid w:val="00E83A03"/>
    <w:rsid w:val="00E8442C"/>
    <w:rsid w:val="00E9097E"/>
    <w:rsid w:val="00E90FCB"/>
    <w:rsid w:val="00E9261D"/>
    <w:rsid w:val="00E95925"/>
    <w:rsid w:val="00E95B33"/>
    <w:rsid w:val="00E95C09"/>
    <w:rsid w:val="00E96600"/>
    <w:rsid w:val="00E970FC"/>
    <w:rsid w:val="00E97C5D"/>
    <w:rsid w:val="00EA4C69"/>
    <w:rsid w:val="00EA5DFF"/>
    <w:rsid w:val="00EA6664"/>
    <w:rsid w:val="00EA7539"/>
    <w:rsid w:val="00EA77AC"/>
    <w:rsid w:val="00EB1E0B"/>
    <w:rsid w:val="00EB6CAE"/>
    <w:rsid w:val="00EB78D4"/>
    <w:rsid w:val="00EC052D"/>
    <w:rsid w:val="00EC18B3"/>
    <w:rsid w:val="00EC4370"/>
    <w:rsid w:val="00EC6AE6"/>
    <w:rsid w:val="00EC7588"/>
    <w:rsid w:val="00ED05C8"/>
    <w:rsid w:val="00ED3206"/>
    <w:rsid w:val="00ED3D15"/>
    <w:rsid w:val="00ED6CED"/>
    <w:rsid w:val="00EE415A"/>
    <w:rsid w:val="00EE4DA8"/>
    <w:rsid w:val="00EE5070"/>
    <w:rsid w:val="00EE5270"/>
    <w:rsid w:val="00EE5AB0"/>
    <w:rsid w:val="00EE7C29"/>
    <w:rsid w:val="00EF0199"/>
    <w:rsid w:val="00EF472E"/>
    <w:rsid w:val="00EF5820"/>
    <w:rsid w:val="00EF5A75"/>
    <w:rsid w:val="00F0027B"/>
    <w:rsid w:val="00F00A0C"/>
    <w:rsid w:val="00F03764"/>
    <w:rsid w:val="00F03A90"/>
    <w:rsid w:val="00F045BF"/>
    <w:rsid w:val="00F05023"/>
    <w:rsid w:val="00F1062B"/>
    <w:rsid w:val="00F1095B"/>
    <w:rsid w:val="00F12397"/>
    <w:rsid w:val="00F1532F"/>
    <w:rsid w:val="00F17E47"/>
    <w:rsid w:val="00F20107"/>
    <w:rsid w:val="00F20D6F"/>
    <w:rsid w:val="00F21ACC"/>
    <w:rsid w:val="00F2316E"/>
    <w:rsid w:val="00F23F7C"/>
    <w:rsid w:val="00F241C0"/>
    <w:rsid w:val="00F24851"/>
    <w:rsid w:val="00F24E16"/>
    <w:rsid w:val="00F250EA"/>
    <w:rsid w:val="00F27C03"/>
    <w:rsid w:val="00F30F82"/>
    <w:rsid w:val="00F32027"/>
    <w:rsid w:val="00F33025"/>
    <w:rsid w:val="00F40BDF"/>
    <w:rsid w:val="00F45212"/>
    <w:rsid w:val="00F4620C"/>
    <w:rsid w:val="00F46EFC"/>
    <w:rsid w:val="00F4774D"/>
    <w:rsid w:val="00F503C7"/>
    <w:rsid w:val="00F52C4A"/>
    <w:rsid w:val="00F531F3"/>
    <w:rsid w:val="00F54A55"/>
    <w:rsid w:val="00F54DB7"/>
    <w:rsid w:val="00F56CAE"/>
    <w:rsid w:val="00F603FD"/>
    <w:rsid w:val="00F60501"/>
    <w:rsid w:val="00F61EF7"/>
    <w:rsid w:val="00F63D46"/>
    <w:rsid w:val="00F64656"/>
    <w:rsid w:val="00F64F94"/>
    <w:rsid w:val="00F655A1"/>
    <w:rsid w:val="00F66389"/>
    <w:rsid w:val="00F70BCE"/>
    <w:rsid w:val="00F71670"/>
    <w:rsid w:val="00F7230B"/>
    <w:rsid w:val="00F727CD"/>
    <w:rsid w:val="00F73689"/>
    <w:rsid w:val="00F738FF"/>
    <w:rsid w:val="00F760BC"/>
    <w:rsid w:val="00F8751F"/>
    <w:rsid w:val="00F90960"/>
    <w:rsid w:val="00F919FD"/>
    <w:rsid w:val="00F91BC4"/>
    <w:rsid w:val="00F93E4D"/>
    <w:rsid w:val="00F94B19"/>
    <w:rsid w:val="00F955B0"/>
    <w:rsid w:val="00F9595B"/>
    <w:rsid w:val="00FA2317"/>
    <w:rsid w:val="00FA257C"/>
    <w:rsid w:val="00FA2D0E"/>
    <w:rsid w:val="00FA36C3"/>
    <w:rsid w:val="00FA4E3D"/>
    <w:rsid w:val="00FA63A6"/>
    <w:rsid w:val="00FA6912"/>
    <w:rsid w:val="00FA78F4"/>
    <w:rsid w:val="00FA7937"/>
    <w:rsid w:val="00FB0045"/>
    <w:rsid w:val="00FB1826"/>
    <w:rsid w:val="00FB4F48"/>
    <w:rsid w:val="00FB786C"/>
    <w:rsid w:val="00FB7BFE"/>
    <w:rsid w:val="00FC1332"/>
    <w:rsid w:val="00FC5EF5"/>
    <w:rsid w:val="00FD0EEC"/>
    <w:rsid w:val="00FD2CCF"/>
    <w:rsid w:val="00FD5C6C"/>
    <w:rsid w:val="00FE0AEF"/>
    <w:rsid w:val="00FE1042"/>
    <w:rsid w:val="00FE6BD7"/>
    <w:rsid w:val="00FF22AB"/>
    <w:rsid w:val="00FF2F33"/>
    <w:rsid w:val="00FF30DA"/>
    <w:rsid w:val="00FF3BAC"/>
    <w:rsid w:val="00FF4163"/>
    <w:rsid w:val="00FF49AF"/>
    <w:rsid w:val="00FF55D3"/>
    <w:rsid w:val="00FF6848"/>
    <w:rsid w:val="00FF698B"/>
    <w:rsid w:val="00FF7380"/>
    <w:rsid w:val="00FF7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F5"/>
    <w:pPr>
      <w:widowControl w:val="0"/>
      <w:jc w:val="both"/>
    </w:pPr>
    <w:rPr>
      <w:kern w:val="2"/>
      <w:sz w:val="21"/>
      <w:szCs w:val="24"/>
      <w:lang w:bidi="ar-SA"/>
    </w:rPr>
  </w:style>
  <w:style w:type="paragraph" w:styleId="1">
    <w:name w:val="heading 1"/>
    <w:basedOn w:val="a"/>
    <w:next w:val="a"/>
    <w:link w:val="1Char"/>
    <w:qFormat/>
    <w:rsid w:val="009D323D"/>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7A05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qFormat/>
    <w:rsid w:val="005954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7168"/>
    <w:pPr>
      <w:widowControl/>
      <w:spacing w:before="100" w:beforeAutospacing="1" w:after="100" w:afterAutospacing="1"/>
      <w:jc w:val="left"/>
    </w:pPr>
    <w:rPr>
      <w:rFonts w:ascii="宋体" w:hAnsi="宋体" w:cs="宋体"/>
      <w:kern w:val="0"/>
      <w:sz w:val="24"/>
    </w:rPr>
  </w:style>
  <w:style w:type="character" w:styleId="a4">
    <w:name w:val="annotation reference"/>
    <w:rsid w:val="0077219C"/>
    <w:rPr>
      <w:sz w:val="21"/>
      <w:szCs w:val="21"/>
    </w:rPr>
  </w:style>
  <w:style w:type="paragraph" w:styleId="a5">
    <w:name w:val="annotation text"/>
    <w:basedOn w:val="a"/>
    <w:link w:val="Char"/>
    <w:rsid w:val="0077219C"/>
    <w:pPr>
      <w:jc w:val="left"/>
    </w:pPr>
  </w:style>
  <w:style w:type="paragraph" w:styleId="a6">
    <w:name w:val="annotation subject"/>
    <w:basedOn w:val="a5"/>
    <w:next w:val="a5"/>
    <w:semiHidden/>
    <w:rsid w:val="0077219C"/>
    <w:rPr>
      <w:b/>
      <w:bCs/>
    </w:rPr>
  </w:style>
  <w:style w:type="paragraph" w:styleId="a7">
    <w:name w:val="Balloon Text"/>
    <w:basedOn w:val="a"/>
    <w:semiHidden/>
    <w:rsid w:val="0077219C"/>
    <w:rPr>
      <w:sz w:val="18"/>
      <w:szCs w:val="18"/>
    </w:rPr>
  </w:style>
  <w:style w:type="paragraph" w:styleId="a8">
    <w:name w:val="header"/>
    <w:basedOn w:val="a"/>
    <w:link w:val="Char0"/>
    <w:rsid w:val="00951C0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951C02"/>
    <w:rPr>
      <w:kern w:val="2"/>
      <w:sz w:val="18"/>
      <w:szCs w:val="18"/>
    </w:rPr>
  </w:style>
  <w:style w:type="paragraph" w:styleId="a9">
    <w:name w:val="footer"/>
    <w:basedOn w:val="a"/>
    <w:link w:val="Char1"/>
    <w:rsid w:val="00951C02"/>
    <w:pPr>
      <w:tabs>
        <w:tab w:val="center" w:pos="4153"/>
        <w:tab w:val="right" w:pos="8306"/>
      </w:tabs>
      <w:snapToGrid w:val="0"/>
      <w:jc w:val="left"/>
    </w:pPr>
    <w:rPr>
      <w:sz w:val="18"/>
      <w:szCs w:val="18"/>
    </w:rPr>
  </w:style>
  <w:style w:type="character" w:customStyle="1" w:styleId="Char1">
    <w:name w:val="页脚 Char"/>
    <w:link w:val="a9"/>
    <w:rsid w:val="00951C02"/>
    <w:rPr>
      <w:kern w:val="2"/>
      <w:sz w:val="18"/>
      <w:szCs w:val="18"/>
    </w:rPr>
  </w:style>
  <w:style w:type="character" w:customStyle="1" w:styleId="Char">
    <w:name w:val="批注文字 Char"/>
    <w:link w:val="a5"/>
    <w:rsid w:val="008E560C"/>
    <w:rPr>
      <w:kern w:val="2"/>
      <w:sz w:val="21"/>
      <w:szCs w:val="24"/>
    </w:rPr>
  </w:style>
  <w:style w:type="paragraph" w:styleId="aa">
    <w:name w:val="List Paragraph"/>
    <w:basedOn w:val="a"/>
    <w:uiPriority w:val="34"/>
    <w:qFormat/>
    <w:rsid w:val="00C76610"/>
    <w:pPr>
      <w:ind w:firstLineChars="200" w:firstLine="420"/>
    </w:pPr>
  </w:style>
  <w:style w:type="character" w:styleId="ab">
    <w:name w:val="Hyperlink"/>
    <w:uiPriority w:val="99"/>
    <w:rsid w:val="005954F8"/>
    <w:rPr>
      <w:color w:val="0000FF"/>
      <w:u w:val="single"/>
    </w:rPr>
  </w:style>
  <w:style w:type="paragraph" w:customStyle="1" w:styleId="DefaultParagraphCharCharCharChar">
    <w:name w:val="Default Paragraph Char Char Char Char"/>
    <w:basedOn w:val="a"/>
    <w:next w:val="a"/>
    <w:rsid w:val="000A4C57"/>
    <w:pPr>
      <w:widowControl/>
      <w:spacing w:line="360" w:lineRule="auto"/>
      <w:jc w:val="left"/>
    </w:pPr>
    <w:rPr>
      <w:kern w:val="0"/>
      <w:szCs w:val="20"/>
      <w:lang w:eastAsia="en-US"/>
    </w:rPr>
  </w:style>
  <w:style w:type="character" w:styleId="ac">
    <w:name w:val="Strong"/>
    <w:qFormat/>
    <w:rsid w:val="008128A8"/>
    <w:rPr>
      <w:b/>
      <w:bCs/>
    </w:rPr>
  </w:style>
  <w:style w:type="paragraph" w:customStyle="1" w:styleId="Char2">
    <w:name w:val="Char"/>
    <w:basedOn w:val="a"/>
    <w:rsid w:val="000C2BEF"/>
    <w:rPr>
      <w:sz w:val="32"/>
      <w:szCs w:val="32"/>
    </w:rPr>
  </w:style>
  <w:style w:type="character" w:styleId="ad">
    <w:name w:val="page number"/>
    <w:basedOn w:val="a0"/>
    <w:rsid w:val="00692216"/>
  </w:style>
  <w:style w:type="character" w:customStyle="1" w:styleId="1Char">
    <w:name w:val="标题 1 Char"/>
    <w:link w:val="1"/>
    <w:rsid w:val="009D323D"/>
    <w:rPr>
      <w:b/>
      <w:bCs/>
      <w:kern w:val="44"/>
      <w:sz w:val="44"/>
      <w:szCs w:val="44"/>
      <w:lang w:bidi="ar-SA"/>
    </w:rPr>
  </w:style>
  <w:style w:type="paragraph" w:styleId="TOC">
    <w:name w:val="TOC Heading"/>
    <w:basedOn w:val="1"/>
    <w:next w:val="a"/>
    <w:uiPriority w:val="39"/>
    <w:unhideWhenUsed/>
    <w:qFormat/>
    <w:rsid w:val="00F56CAE"/>
    <w:pPr>
      <w:widowControl/>
      <w:spacing w:before="240" w:after="0" w:line="259" w:lineRule="auto"/>
      <w:jc w:val="left"/>
      <w:outlineLvl w:val="9"/>
    </w:pPr>
    <w:rPr>
      <w:rFonts w:ascii="Calibri Light" w:hAnsi="Calibri Light" w:cs="Mongolian Baiti"/>
      <w:b w:val="0"/>
      <w:bCs w:val="0"/>
      <w:color w:val="2E74B5"/>
      <w:kern w:val="0"/>
      <w:sz w:val="32"/>
      <w:szCs w:val="32"/>
      <w:lang w:bidi="mn-Mong-CN"/>
    </w:rPr>
  </w:style>
  <w:style w:type="paragraph" w:styleId="20">
    <w:name w:val="toc 2"/>
    <w:basedOn w:val="a"/>
    <w:next w:val="a"/>
    <w:autoRedefine/>
    <w:uiPriority w:val="39"/>
    <w:unhideWhenUsed/>
    <w:rsid w:val="00E03844"/>
    <w:pPr>
      <w:widowControl/>
      <w:tabs>
        <w:tab w:val="right" w:leader="dot" w:pos="9061"/>
      </w:tabs>
      <w:spacing w:line="360" w:lineRule="auto"/>
      <w:contextualSpacing/>
      <w:jc w:val="left"/>
    </w:pPr>
    <w:rPr>
      <w:rFonts w:ascii="Calibri" w:hAnsi="Calibri"/>
      <w:kern w:val="0"/>
      <w:sz w:val="22"/>
      <w:szCs w:val="22"/>
      <w:lang w:bidi="mn-Mong-CN"/>
    </w:rPr>
  </w:style>
  <w:style w:type="paragraph" w:styleId="10">
    <w:name w:val="toc 1"/>
    <w:basedOn w:val="a"/>
    <w:next w:val="a"/>
    <w:autoRedefine/>
    <w:uiPriority w:val="39"/>
    <w:unhideWhenUsed/>
    <w:rsid w:val="00287CA9"/>
    <w:pPr>
      <w:widowControl/>
      <w:tabs>
        <w:tab w:val="right" w:leader="dot" w:pos="9071"/>
      </w:tabs>
      <w:spacing w:after="100" w:line="259" w:lineRule="auto"/>
      <w:jc w:val="left"/>
    </w:pPr>
    <w:rPr>
      <w:rFonts w:ascii="Calibri" w:hAnsi="Calibri"/>
      <w:kern w:val="0"/>
      <w:sz w:val="22"/>
      <w:szCs w:val="22"/>
      <w:lang w:bidi="mn-Mong-CN"/>
    </w:rPr>
  </w:style>
  <w:style w:type="paragraph" w:styleId="30">
    <w:name w:val="toc 3"/>
    <w:basedOn w:val="a"/>
    <w:next w:val="a"/>
    <w:autoRedefine/>
    <w:uiPriority w:val="39"/>
    <w:unhideWhenUsed/>
    <w:rsid w:val="00F56CAE"/>
    <w:pPr>
      <w:widowControl/>
      <w:spacing w:after="100" w:line="259" w:lineRule="auto"/>
      <w:ind w:left="440"/>
      <w:jc w:val="left"/>
    </w:pPr>
    <w:rPr>
      <w:rFonts w:ascii="Calibri" w:hAnsi="Calibri"/>
      <w:kern w:val="0"/>
      <w:sz w:val="22"/>
      <w:szCs w:val="22"/>
      <w:lang w:bidi="mn-Mong-CN"/>
    </w:rPr>
  </w:style>
  <w:style w:type="paragraph" w:styleId="4">
    <w:name w:val="toc 4"/>
    <w:basedOn w:val="a"/>
    <w:next w:val="a"/>
    <w:autoRedefine/>
    <w:uiPriority w:val="39"/>
    <w:unhideWhenUsed/>
    <w:rsid w:val="00E57679"/>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E57679"/>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E57679"/>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E57679"/>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E57679"/>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E57679"/>
    <w:pPr>
      <w:ind w:leftChars="1600" w:left="3360"/>
    </w:pPr>
    <w:rPr>
      <w:rFonts w:asciiTheme="minorHAnsi" w:eastAsiaTheme="minorEastAsia" w:hAnsiTheme="minorHAnsi" w:cstheme="minorBidi"/>
      <w:szCs w:val="22"/>
    </w:rPr>
  </w:style>
  <w:style w:type="character" w:customStyle="1" w:styleId="2Char">
    <w:name w:val="标题 2 Char"/>
    <w:basedOn w:val="a0"/>
    <w:link w:val="2"/>
    <w:semiHidden/>
    <w:rsid w:val="007A059A"/>
    <w:rPr>
      <w:rFonts w:asciiTheme="majorHAnsi" w:eastAsiaTheme="majorEastAsia" w:hAnsiTheme="majorHAnsi" w:cstheme="majorBidi"/>
      <w:b/>
      <w:bCs/>
      <w:kern w:val="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29830">
      <w:bodyDiv w:val="1"/>
      <w:marLeft w:val="0"/>
      <w:marRight w:val="0"/>
      <w:marTop w:val="0"/>
      <w:marBottom w:val="0"/>
      <w:divBdr>
        <w:top w:val="none" w:sz="0" w:space="0" w:color="auto"/>
        <w:left w:val="none" w:sz="0" w:space="0" w:color="auto"/>
        <w:bottom w:val="none" w:sz="0" w:space="0" w:color="auto"/>
        <w:right w:val="none" w:sz="0" w:space="0" w:color="auto"/>
      </w:divBdr>
    </w:div>
    <w:div w:id="1569417708">
      <w:bodyDiv w:val="1"/>
      <w:marLeft w:val="0"/>
      <w:marRight w:val="0"/>
      <w:marTop w:val="0"/>
      <w:marBottom w:val="0"/>
      <w:divBdr>
        <w:top w:val="none" w:sz="0" w:space="0" w:color="auto"/>
        <w:left w:val="none" w:sz="0" w:space="0" w:color="auto"/>
        <w:bottom w:val="none" w:sz="0" w:space="0" w:color="auto"/>
        <w:right w:val="none" w:sz="0" w:space="0" w:color="auto"/>
      </w:divBdr>
    </w:div>
    <w:div w:id="1729495282">
      <w:bodyDiv w:val="1"/>
      <w:marLeft w:val="0"/>
      <w:marRight w:val="0"/>
      <w:marTop w:val="0"/>
      <w:marBottom w:val="0"/>
      <w:divBdr>
        <w:top w:val="none" w:sz="0" w:space="0" w:color="auto"/>
        <w:left w:val="none" w:sz="0" w:space="0" w:color="auto"/>
        <w:bottom w:val="none" w:sz="0" w:space="0" w:color="auto"/>
        <w:right w:val="none" w:sz="0" w:space="0" w:color="auto"/>
      </w:divBdr>
      <w:divsChild>
        <w:div w:id="105853161">
          <w:marLeft w:val="0"/>
          <w:marRight w:val="0"/>
          <w:marTop w:val="0"/>
          <w:marBottom w:val="0"/>
          <w:divBdr>
            <w:top w:val="none" w:sz="0" w:space="0" w:color="auto"/>
            <w:left w:val="none" w:sz="0" w:space="0" w:color="auto"/>
            <w:bottom w:val="none" w:sz="0" w:space="0" w:color="auto"/>
            <w:right w:val="none" w:sz="0" w:space="0" w:color="auto"/>
          </w:divBdr>
          <w:divsChild>
            <w:div w:id="1230535785">
              <w:marLeft w:val="0"/>
              <w:marRight w:val="0"/>
              <w:marTop w:val="0"/>
              <w:marBottom w:val="0"/>
              <w:divBdr>
                <w:top w:val="none" w:sz="0" w:space="0" w:color="auto"/>
                <w:left w:val="none" w:sz="0" w:space="0" w:color="auto"/>
                <w:bottom w:val="none" w:sz="0" w:space="0" w:color="auto"/>
                <w:right w:val="none" w:sz="0" w:space="0" w:color="auto"/>
              </w:divBdr>
              <w:divsChild>
                <w:div w:id="1079250326">
                  <w:marLeft w:val="0"/>
                  <w:marRight w:val="0"/>
                  <w:marTop w:val="0"/>
                  <w:marBottom w:val="0"/>
                  <w:divBdr>
                    <w:top w:val="none" w:sz="0" w:space="0" w:color="auto"/>
                    <w:left w:val="none" w:sz="0" w:space="0" w:color="auto"/>
                    <w:bottom w:val="none" w:sz="0" w:space="0" w:color="auto"/>
                    <w:right w:val="none" w:sz="0" w:space="0" w:color="auto"/>
                  </w:divBdr>
                  <w:divsChild>
                    <w:div w:id="1717775395">
                      <w:marLeft w:val="0"/>
                      <w:marRight w:val="0"/>
                      <w:marTop w:val="0"/>
                      <w:marBottom w:val="0"/>
                      <w:divBdr>
                        <w:top w:val="none" w:sz="0" w:space="0" w:color="auto"/>
                        <w:left w:val="none" w:sz="0" w:space="0" w:color="auto"/>
                        <w:bottom w:val="none" w:sz="0" w:space="0" w:color="auto"/>
                        <w:right w:val="none" w:sz="0" w:space="0" w:color="auto"/>
                      </w:divBdr>
                      <w:divsChild>
                        <w:div w:id="526722140">
                          <w:marLeft w:val="0"/>
                          <w:marRight w:val="0"/>
                          <w:marTop w:val="0"/>
                          <w:marBottom w:val="0"/>
                          <w:divBdr>
                            <w:top w:val="none" w:sz="0" w:space="0" w:color="auto"/>
                            <w:left w:val="none" w:sz="0" w:space="0" w:color="auto"/>
                            <w:bottom w:val="none" w:sz="0" w:space="0" w:color="auto"/>
                            <w:right w:val="none" w:sz="0" w:space="0" w:color="auto"/>
                          </w:divBdr>
                          <w:divsChild>
                            <w:div w:id="1821337384">
                              <w:marLeft w:val="0"/>
                              <w:marRight w:val="0"/>
                              <w:marTop w:val="0"/>
                              <w:marBottom w:val="0"/>
                              <w:divBdr>
                                <w:top w:val="none" w:sz="0" w:space="0" w:color="auto"/>
                                <w:left w:val="none" w:sz="0" w:space="0" w:color="auto"/>
                                <w:bottom w:val="none" w:sz="0" w:space="0" w:color="auto"/>
                                <w:right w:val="none" w:sz="0" w:space="0" w:color="auto"/>
                              </w:divBdr>
                              <w:divsChild>
                                <w:div w:id="1906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5BDE-2F23-4B17-9638-D1CFC493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Pages>
  <Words>2447</Words>
  <Characters>13952</Characters>
  <Application>Microsoft Office Word</Application>
  <DocSecurity>0</DocSecurity>
  <Lines>116</Lines>
  <Paragraphs>32</Paragraphs>
  <ScaleCrop>false</ScaleCrop>
  <Company/>
  <LinksUpToDate>false</LinksUpToDate>
  <CharactersWithSpaces>16367</CharactersWithSpaces>
  <SharedDoc>false</SharedDoc>
  <HLinks>
    <vt:vector size="42" baseType="variant">
      <vt:variant>
        <vt:i4>1245210</vt:i4>
      </vt:variant>
      <vt:variant>
        <vt:i4>39</vt:i4>
      </vt:variant>
      <vt:variant>
        <vt:i4>0</vt:i4>
      </vt:variant>
      <vt:variant>
        <vt:i4>5</vt:i4>
      </vt:variant>
      <vt:variant>
        <vt:lpwstr>http://www.baidu.com/link?url=bdd3d030fc293c5e471ef23de092fddc99fdd688680ab6fd62c687c6ff924d3b344fe0fe6dc3a9da2aa958d632ba9b4812e70055ea6f9abdb74ec1b4545f1d00c87f6dd3c2</vt:lpwstr>
      </vt:variant>
      <vt:variant>
        <vt:lpwstr/>
      </vt:variant>
      <vt:variant>
        <vt:i4>1179701</vt:i4>
      </vt:variant>
      <vt:variant>
        <vt:i4>32</vt:i4>
      </vt:variant>
      <vt:variant>
        <vt:i4>0</vt:i4>
      </vt:variant>
      <vt:variant>
        <vt:i4>5</vt:i4>
      </vt:variant>
      <vt:variant>
        <vt:lpwstr/>
      </vt:variant>
      <vt:variant>
        <vt:lpwstr>_Toc466556208</vt:lpwstr>
      </vt:variant>
      <vt:variant>
        <vt:i4>1179701</vt:i4>
      </vt:variant>
      <vt:variant>
        <vt:i4>26</vt:i4>
      </vt:variant>
      <vt:variant>
        <vt:i4>0</vt:i4>
      </vt:variant>
      <vt:variant>
        <vt:i4>5</vt:i4>
      </vt:variant>
      <vt:variant>
        <vt:lpwstr/>
      </vt:variant>
      <vt:variant>
        <vt:lpwstr>_Toc466556207</vt:lpwstr>
      </vt:variant>
      <vt:variant>
        <vt:i4>1179701</vt:i4>
      </vt:variant>
      <vt:variant>
        <vt:i4>20</vt:i4>
      </vt:variant>
      <vt:variant>
        <vt:i4>0</vt:i4>
      </vt:variant>
      <vt:variant>
        <vt:i4>5</vt:i4>
      </vt:variant>
      <vt:variant>
        <vt:lpwstr/>
      </vt:variant>
      <vt:variant>
        <vt:lpwstr>_Toc466556206</vt:lpwstr>
      </vt:variant>
      <vt:variant>
        <vt:i4>1179701</vt:i4>
      </vt:variant>
      <vt:variant>
        <vt:i4>14</vt:i4>
      </vt:variant>
      <vt:variant>
        <vt:i4>0</vt:i4>
      </vt:variant>
      <vt:variant>
        <vt:i4>5</vt:i4>
      </vt:variant>
      <vt:variant>
        <vt:lpwstr/>
      </vt:variant>
      <vt:variant>
        <vt:lpwstr>_Toc466556205</vt:lpwstr>
      </vt:variant>
      <vt:variant>
        <vt:i4>1179701</vt:i4>
      </vt:variant>
      <vt:variant>
        <vt:i4>8</vt:i4>
      </vt:variant>
      <vt:variant>
        <vt:i4>0</vt:i4>
      </vt:variant>
      <vt:variant>
        <vt:i4>5</vt:i4>
      </vt:variant>
      <vt:variant>
        <vt:lpwstr/>
      </vt:variant>
      <vt:variant>
        <vt:lpwstr>_Toc466556204</vt:lpwstr>
      </vt:variant>
      <vt:variant>
        <vt:i4>1179701</vt:i4>
      </vt:variant>
      <vt:variant>
        <vt:i4>2</vt:i4>
      </vt:variant>
      <vt:variant>
        <vt:i4>0</vt:i4>
      </vt:variant>
      <vt:variant>
        <vt:i4>5</vt:i4>
      </vt:variant>
      <vt:variant>
        <vt:lpwstr/>
      </vt:variant>
      <vt:variant>
        <vt:lpwstr>_Toc466556203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gzh</dc:creator>
  <cp:lastModifiedBy>YH</cp:lastModifiedBy>
  <cp:revision>535</cp:revision>
  <cp:lastPrinted>2018-08-13T03:41:00Z</cp:lastPrinted>
  <dcterms:created xsi:type="dcterms:W3CDTF">2017-03-15T06:30:00Z</dcterms:created>
  <dcterms:modified xsi:type="dcterms:W3CDTF">2019-09-12T00:43:00Z</dcterms:modified>
</cp:coreProperties>
</file>